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E47C"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2E7E358D" w14:textId="77777777" w:rsidR="001E6FDA" w:rsidRPr="001E6FDA" w:rsidRDefault="001E6FDA" w:rsidP="001E6FDA">
      <w:pPr>
        <w:spacing w:after="0"/>
        <w:jc w:val="center"/>
        <w:rPr>
          <w:rFonts w:ascii="Tw Cen MT" w:eastAsia="Times New Roman" w:hAnsi="Tw Cen MT" w:cs="Browallia New"/>
          <w:b/>
          <w:bCs/>
          <w:sz w:val="36"/>
          <w:szCs w:val="36"/>
          <w:lang w:val="en-GB"/>
        </w:rPr>
      </w:pPr>
      <w:r w:rsidRPr="001E6FDA">
        <w:rPr>
          <w:rFonts w:ascii="Comic Sans MS" w:eastAsia="Times New Roman" w:hAnsi="Comic Sans MS" w:cs="Arial"/>
          <w:b/>
          <w:bCs/>
          <w:noProof/>
          <w:sz w:val="24"/>
          <w:szCs w:val="20"/>
          <w:u w:val="single"/>
          <w:lang w:val="en-GB" w:eastAsia="en-GB"/>
        </w:rPr>
        <w:drawing>
          <wp:anchor distT="0" distB="0" distL="114300" distR="114300" simplePos="0" relativeHeight="251659264" behindDoc="0" locked="0" layoutInCell="1" allowOverlap="1" wp14:anchorId="28C4F38B" wp14:editId="4112B612">
            <wp:simplePos x="0" y="0"/>
            <wp:positionH relativeFrom="column">
              <wp:posOffset>1527810</wp:posOffset>
            </wp:positionH>
            <wp:positionV relativeFrom="paragraph">
              <wp:posOffset>59055</wp:posOffset>
            </wp:positionV>
            <wp:extent cx="2895416" cy="1149809"/>
            <wp:effectExtent l="0" t="0" r="635" b="0"/>
            <wp:wrapNone/>
            <wp:docPr id="1" name="Picture 1"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AI-generated content may be incorrect."/>
                    <pic:cNvPicPr/>
                  </pic:nvPicPr>
                  <pic:blipFill>
                    <a:blip r:embed="rId8"/>
                    <a:stretch>
                      <a:fillRect/>
                    </a:stretch>
                  </pic:blipFill>
                  <pic:spPr>
                    <a:xfrm>
                      <a:off x="0" y="0"/>
                      <a:ext cx="2895416" cy="1149809"/>
                    </a:xfrm>
                    <a:prstGeom prst="rect">
                      <a:avLst/>
                    </a:prstGeom>
                  </pic:spPr>
                </pic:pic>
              </a:graphicData>
            </a:graphic>
            <wp14:sizeRelH relativeFrom="page">
              <wp14:pctWidth>0</wp14:pctWidth>
            </wp14:sizeRelH>
            <wp14:sizeRelV relativeFrom="page">
              <wp14:pctHeight>0</wp14:pctHeight>
            </wp14:sizeRelV>
          </wp:anchor>
        </w:drawing>
      </w:r>
    </w:p>
    <w:p w14:paraId="3AD92728"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37C00791"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5CEF1DF1"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5C5C7F57"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638E0FCF" w14:textId="77777777" w:rsidR="001E6FDA" w:rsidRPr="001E6FDA" w:rsidRDefault="001E6FDA" w:rsidP="001E6FDA">
      <w:pPr>
        <w:spacing w:after="0"/>
        <w:jc w:val="center"/>
        <w:rPr>
          <w:rFonts w:ascii="Tw Cen MT" w:eastAsia="Times New Roman" w:hAnsi="Tw Cen MT" w:cs="Browallia New"/>
          <w:b/>
          <w:bCs/>
          <w:sz w:val="36"/>
          <w:szCs w:val="36"/>
          <w:lang w:val="en-GB"/>
        </w:rPr>
      </w:pPr>
    </w:p>
    <w:p w14:paraId="5C0164EB" w14:textId="77777777" w:rsidR="001E6FDA" w:rsidRPr="001E6FDA" w:rsidRDefault="001E6FDA" w:rsidP="001E6FDA">
      <w:pPr>
        <w:spacing w:after="0"/>
        <w:jc w:val="center"/>
        <w:rPr>
          <w:rFonts w:ascii="Browallia New" w:eastAsia="Times New Roman" w:hAnsi="Browallia New" w:cs="Browallia New"/>
          <w:b/>
          <w:bCs/>
          <w:sz w:val="36"/>
          <w:szCs w:val="36"/>
          <w:lang w:val="en-GB"/>
        </w:rPr>
      </w:pPr>
    </w:p>
    <w:p w14:paraId="3C897AB7" w14:textId="77777777" w:rsidR="001E6FDA" w:rsidRPr="001E6FDA" w:rsidRDefault="001E6FDA" w:rsidP="001E6FDA">
      <w:pPr>
        <w:autoSpaceDE w:val="0"/>
        <w:autoSpaceDN w:val="0"/>
        <w:adjustRightInd w:val="0"/>
        <w:spacing w:after="0"/>
        <w:jc w:val="center"/>
        <w:rPr>
          <w:rFonts w:asciiTheme="minorHAnsi" w:eastAsia="Times New Roman" w:hAnsiTheme="minorHAnsi" w:cstheme="minorHAnsi"/>
          <w:color w:val="808080"/>
          <w:sz w:val="40"/>
          <w:szCs w:val="36"/>
          <w:lang w:val="en-GB" w:eastAsia="en-GB"/>
        </w:rPr>
      </w:pPr>
      <w:r w:rsidRPr="001E6FDA">
        <w:rPr>
          <w:rFonts w:asciiTheme="minorHAnsi" w:eastAsia="Times New Roman" w:hAnsiTheme="minorHAnsi" w:cstheme="minorHAnsi"/>
          <w:color w:val="808080"/>
          <w:sz w:val="40"/>
          <w:szCs w:val="36"/>
          <w:lang w:val="en-GB" w:eastAsia="en-GB"/>
        </w:rPr>
        <w:t>RUSHEY MEAD ACADEMY</w:t>
      </w:r>
    </w:p>
    <w:p w14:paraId="0135952D" w14:textId="77777777" w:rsidR="001E6FDA" w:rsidRPr="001E6FDA" w:rsidRDefault="001E6FDA" w:rsidP="001E6FDA">
      <w:pPr>
        <w:spacing w:after="0"/>
        <w:jc w:val="center"/>
        <w:rPr>
          <w:rFonts w:ascii="Browallia New" w:eastAsia="Times New Roman" w:hAnsi="Browallia New" w:cs="Browallia New"/>
          <w:bCs/>
          <w:sz w:val="40"/>
          <w:szCs w:val="36"/>
          <w:lang w:val="en-GB"/>
        </w:rPr>
      </w:pPr>
    </w:p>
    <w:p w14:paraId="7FA898E4" w14:textId="77777777" w:rsidR="001E6FDA" w:rsidRPr="001E6FDA" w:rsidRDefault="001E6FDA" w:rsidP="001E6FDA">
      <w:pPr>
        <w:spacing w:after="0"/>
        <w:jc w:val="center"/>
        <w:rPr>
          <w:rFonts w:ascii="Tw Cen MT" w:eastAsia="Times New Roman" w:hAnsi="Tw Cen MT" w:cs="Browallia New"/>
          <w:bCs/>
          <w:sz w:val="36"/>
          <w:szCs w:val="36"/>
          <w:lang w:val="en-GB"/>
        </w:rPr>
      </w:pPr>
      <w:r w:rsidRPr="001E6FDA">
        <w:rPr>
          <w:rFonts w:ascii="Browallia New" w:eastAsia="Times New Roman" w:hAnsi="Browallia New" w:cs="Browallia New"/>
          <w:bCs/>
          <w:sz w:val="36"/>
          <w:szCs w:val="36"/>
          <w:lang w:val="en-GB"/>
        </w:rPr>
        <w:t xml:space="preserve">PROVIDER ACCESS POLICY </w:t>
      </w:r>
    </w:p>
    <w:p w14:paraId="01FE4FDB" w14:textId="77777777" w:rsidR="001E6FDA" w:rsidRPr="001E6FDA" w:rsidRDefault="001E6FDA" w:rsidP="001E6FDA">
      <w:pPr>
        <w:spacing w:before="120"/>
        <w:rPr>
          <w:szCs w:val="20"/>
          <w:lang w:val="en-GB" w:eastAsia="en-GB"/>
        </w:rPr>
      </w:pPr>
    </w:p>
    <w:p w14:paraId="144A284D" w14:textId="77777777" w:rsidR="001E6FDA" w:rsidRPr="001E6FDA" w:rsidRDefault="001E6FDA" w:rsidP="001E6FDA">
      <w:pPr>
        <w:spacing w:before="120"/>
        <w:rPr>
          <w:szCs w:val="20"/>
          <w:lang w:val="en-GB" w:eastAsia="en-GB"/>
        </w:rPr>
      </w:pPr>
    </w:p>
    <w:p w14:paraId="7BF8DE19" w14:textId="77777777" w:rsidR="001E6FDA" w:rsidRPr="001E6FDA" w:rsidRDefault="001E6FDA" w:rsidP="001E6FDA">
      <w:pPr>
        <w:spacing w:before="120"/>
        <w:rPr>
          <w:sz w:val="28"/>
          <w:szCs w:val="28"/>
          <w:lang w:val="en-GB" w:eastAsia="en-GB"/>
        </w:rPr>
      </w:pPr>
    </w:p>
    <w:p w14:paraId="156D6AE8" w14:textId="77777777" w:rsidR="001E6FDA" w:rsidRPr="001E6FDA" w:rsidRDefault="001E6FDA" w:rsidP="001E6FDA">
      <w:pPr>
        <w:spacing w:before="120"/>
        <w:rPr>
          <w:rFonts w:eastAsia="Arial" w:cs="Arial"/>
          <w:b/>
          <w:bCs/>
          <w:sz w:val="28"/>
          <w:szCs w:val="28"/>
          <w:lang w:val="en-GB" w:eastAsia="en-GB"/>
        </w:rPr>
      </w:pPr>
    </w:p>
    <w:tbl>
      <w:tblPr>
        <w:tblpPr w:leftFromText="180" w:rightFromText="180" w:vertAnchor="text" w:horzAnchor="margin" w:tblpY="482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E6FDA" w:rsidRPr="001E6FDA" w14:paraId="3FBC1760" w14:textId="77777777" w:rsidTr="003E3FE8">
        <w:tc>
          <w:tcPr>
            <w:tcW w:w="2586" w:type="dxa"/>
            <w:tcBorders>
              <w:top w:val="nil"/>
              <w:bottom w:val="single" w:sz="18" w:space="0" w:color="FFFFFF"/>
            </w:tcBorders>
            <w:shd w:val="clear" w:color="auto" w:fill="D8DFDE"/>
          </w:tcPr>
          <w:p w14:paraId="21AB09A5" w14:textId="77777777" w:rsidR="001E6FDA" w:rsidRPr="001E6FDA" w:rsidRDefault="001E6FDA" w:rsidP="001E6FDA">
            <w:pPr>
              <w:rPr>
                <w:b/>
              </w:rPr>
            </w:pPr>
            <w:r w:rsidRPr="001E6FDA">
              <w:rPr>
                <w:b/>
              </w:rPr>
              <w:t>Approved by:</w:t>
            </w:r>
          </w:p>
        </w:tc>
        <w:tc>
          <w:tcPr>
            <w:tcW w:w="3268" w:type="dxa"/>
            <w:tcBorders>
              <w:top w:val="nil"/>
              <w:bottom w:val="single" w:sz="18" w:space="0" w:color="FFFFFF"/>
            </w:tcBorders>
            <w:shd w:val="clear" w:color="auto" w:fill="D8DFDE"/>
          </w:tcPr>
          <w:p w14:paraId="399DBDBB" w14:textId="77777777" w:rsidR="001E6FDA" w:rsidRPr="001E6FDA" w:rsidRDefault="001E6FDA" w:rsidP="001E6FDA">
            <w:pPr>
              <w:ind w:right="850"/>
              <w:rPr>
                <w:rFonts w:cs="Arial"/>
                <w:sz w:val="22"/>
              </w:rPr>
            </w:pPr>
            <w:r w:rsidRPr="001E6FDA">
              <w:rPr>
                <w:rFonts w:cs="Arial"/>
                <w:sz w:val="22"/>
              </w:rPr>
              <w:t>Helen Mugglestone</w:t>
            </w:r>
          </w:p>
        </w:tc>
        <w:tc>
          <w:tcPr>
            <w:tcW w:w="3866" w:type="dxa"/>
            <w:tcBorders>
              <w:top w:val="nil"/>
              <w:bottom w:val="single" w:sz="18" w:space="0" w:color="FFFFFF"/>
            </w:tcBorders>
            <w:shd w:val="clear" w:color="auto" w:fill="D8DFDE"/>
          </w:tcPr>
          <w:p w14:paraId="73849103" w14:textId="024B0085" w:rsidR="001E6FDA" w:rsidRPr="001E6FDA" w:rsidRDefault="001E6FDA" w:rsidP="001E6FDA">
            <w:pPr>
              <w:ind w:right="850"/>
              <w:rPr>
                <w:rFonts w:cs="Arial"/>
                <w:sz w:val="22"/>
              </w:rPr>
            </w:pPr>
            <w:r w:rsidRPr="001E6FDA">
              <w:rPr>
                <w:rFonts w:cs="Arial"/>
                <w:b/>
                <w:sz w:val="22"/>
              </w:rPr>
              <w:t>Date:</w:t>
            </w:r>
            <w:r w:rsidRPr="001E6FDA">
              <w:rPr>
                <w:rFonts w:cs="Arial"/>
                <w:sz w:val="22"/>
              </w:rPr>
              <w:t xml:space="preserve"> </w:t>
            </w:r>
            <w:r w:rsidR="00ED1EC3">
              <w:rPr>
                <w:rFonts w:cs="Arial"/>
                <w:sz w:val="22"/>
              </w:rPr>
              <w:t>02/09/2025</w:t>
            </w:r>
          </w:p>
        </w:tc>
      </w:tr>
      <w:tr w:rsidR="001E6FDA" w:rsidRPr="001E6FDA" w14:paraId="276C2CF0" w14:textId="77777777" w:rsidTr="003E3FE8">
        <w:tc>
          <w:tcPr>
            <w:tcW w:w="2586" w:type="dxa"/>
            <w:tcBorders>
              <w:top w:val="single" w:sz="18" w:space="0" w:color="FFFFFF"/>
              <w:bottom w:val="single" w:sz="18" w:space="0" w:color="FFFFFF"/>
            </w:tcBorders>
            <w:shd w:val="clear" w:color="auto" w:fill="D8DFDE"/>
          </w:tcPr>
          <w:p w14:paraId="2DD99E4F" w14:textId="77777777" w:rsidR="001E6FDA" w:rsidRPr="001E6FDA" w:rsidRDefault="001E6FDA" w:rsidP="001E6FDA">
            <w:pPr>
              <w:rPr>
                <w:b/>
              </w:rPr>
            </w:pPr>
            <w:r w:rsidRPr="001E6FDA">
              <w:rPr>
                <w:b/>
              </w:rPr>
              <w:t>Last reviewed on:</w:t>
            </w:r>
          </w:p>
        </w:tc>
        <w:tc>
          <w:tcPr>
            <w:tcW w:w="7134" w:type="dxa"/>
            <w:gridSpan w:val="2"/>
            <w:tcBorders>
              <w:top w:val="single" w:sz="18" w:space="0" w:color="FFFFFF"/>
              <w:bottom w:val="single" w:sz="18" w:space="0" w:color="FFFFFF"/>
            </w:tcBorders>
            <w:shd w:val="clear" w:color="auto" w:fill="D8DFDE"/>
          </w:tcPr>
          <w:p w14:paraId="109B0DC6" w14:textId="4643C07B" w:rsidR="001E6FDA" w:rsidRPr="001E6FDA" w:rsidRDefault="001E6FDA" w:rsidP="001E6FDA">
            <w:pPr>
              <w:ind w:right="850"/>
              <w:rPr>
                <w:rFonts w:cs="Arial"/>
                <w:sz w:val="22"/>
              </w:rPr>
            </w:pPr>
            <w:r>
              <w:rPr>
                <w:rFonts w:cs="Arial"/>
                <w:sz w:val="22"/>
              </w:rPr>
              <w:t>August 2025</w:t>
            </w:r>
          </w:p>
        </w:tc>
      </w:tr>
      <w:tr w:rsidR="001E6FDA" w:rsidRPr="001E6FDA" w14:paraId="13C0CD44" w14:textId="77777777" w:rsidTr="003E3FE8">
        <w:tc>
          <w:tcPr>
            <w:tcW w:w="2586" w:type="dxa"/>
            <w:tcBorders>
              <w:top w:val="single" w:sz="18" w:space="0" w:color="FFFFFF"/>
              <w:bottom w:val="nil"/>
            </w:tcBorders>
            <w:shd w:val="clear" w:color="auto" w:fill="D8DFDE"/>
          </w:tcPr>
          <w:p w14:paraId="7C04BC04" w14:textId="77777777" w:rsidR="001E6FDA" w:rsidRPr="001E6FDA" w:rsidRDefault="001E6FDA" w:rsidP="001E6FDA">
            <w:pPr>
              <w:rPr>
                <w:b/>
              </w:rPr>
            </w:pPr>
            <w:r w:rsidRPr="001E6FDA">
              <w:rPr>
                <w:b/>
              </w:rPr>
              <w:t>Next review due by:</w:t>
            </w:r>
          </w:p>
        </w:tc>
        <w:tc>
          <w:tcPr>
            <w:tcW w:w="7134" w:type="dxa"/>
            <w:gridSpan w:val="2"/>
            <w:tcBorders>
              <w:top w:val="single" w:sz="18" w:space="0" w:color="FFFFFF"/>
              <w:bottom w:val="nil"/>
            </w:tcBorders>
            <w:shd w:val="clear" w:color="auto" w:fill="D8DFDE"/>
          </w:tcPr>
          <w:p w14:paraId="5CADD492" w14:textId="1083C703" w:rsidR="001E6FDA" w:rsidRPr="001E6FDA" w:rsidRDefault="001E6FDA" w:rsidP="001E6FDA">
            <w:pPr>
              <w:ind w:right="850"/>
              <w:rPr>
                <w:rFonts w:cs="Arial"/>
                <w:sz w:val="22"/>
              </w:rPr>
            </w:pPr>
            <w:r>
              <w:rPr>
                <w:rFonts w:cs="Arial"/>
                <w:sz w:val="22"/>
              </w:rPr>
              <w:t>August 2026</w:t>
            </w:r>
          </w:p>
        </w:tc>
      </w:tr>
    </w:tbl>
    <w:p w14:paraId="668F7694" w14:textId="77777777" w:rsidR="001E6FDA" w:rsidRPr="001E6FDA" w:rsidRDefault="001E6FDA" w:rsidP="001E6FDA">
      <w:pPr>
        <w:keepNext/>
        <w:keepLines/>
        <w:spacing w:line="259" w:lineRule="auto"/>
        <w:jc w:val="both"/>
        <w:rPr>
          <w:rFonts w:ascii="Calibri Light" w:eastAsia="Times New Roman" w:hAnsi="Calibri Light" w:cs="Arial"/>
          <w:noProof/>
          <w:color w:val="2E74B5"/>
          <w:sz w:val="32"/>
          <w:szCs w:val="20"/>
          <w:lang w:val="en-GB" w:eastAsia="en-GB"/>
        </w:rPr>
      </w:pPr>
      <w:r w:rsidRPr="001E6FDA">
        <w:rPr>
          <w:rFonts w:ascii="Calibri Light" w:eastAsia="Arial" w:hAnsi="Calibri Light" w:cs="Arial"/>
          <w:b/>
          <w:bCs/>
          <w:color w:val="2E74B5"/>
          <w:sz w:val="28"/>
          <w:szCs w:val="28"/>
          <w:lang w:val="en-GB" w:eastAsia="en-GB"/>
        </w:rPr>
        <w:br w:type="page"/>
      </w:r>
    </w:p>
    <w:p w14:paraId="01A9BC9B" w14:textId="10F3F0E2" w:rsidR="00AD1767" w:rsidRPr="0072620F" w:rsidRDefault="00AD1767" w:rsidP="00AD1767">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sdt>
      <w:sdtPr>
        <w:rPr>
          <w:lang w:val="en-GB"/>
        </w:rPr>
        <w:id w:val="1298254580"/>
        <w:docPartObj>
          <w:docPartGallery w:val="Table of Contents"/>
          <w:docPartUnique/>
        </w:docPartObj>
      </w:sdtPr>
      <w:sdtEndPr>
        <w:rPr>
          <w:b/>
          <w:bCs/>
          <w:lang w:val="en-US"/>
        </w:rPr>
      </w:sdtEndPr>
      <w:sdtContent>
        <w:p w14:paraId="246FE2CB" w14:textId="1DF86F36" w:rsidR="00CD0C68" w:rsidRDefault="005D467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fldChar w:fldCharType="begin"/>
          </w:r>
          <w:r>
            <w:instrText xml:space="preserve"> TOC \o "1-3" \u </w:instrText>
          </w:r>
          <w:r>
            <w:fldChar w:fldCharType="separate"/>
          </w:r>
          <w:r w:rsidR="00CD0C68">
            <w:rPr>
              <w:noProof/>
            </w:rPr>
            <w:t>1. Aims</w:t>
          </w:r>
          <w:r w:rsidR="00CD0C68">
            <w:rPr>
              <w:noProof/>
            </w:rPr>
            <w:tab/>
          </w:r>
          <w:r w:rsidR="00CD0C68">
            <w:rPr>
              <w:noProof/>
            </w:rPr>
            <w:fldChar w:fldCharType="begin"/>
          </w:r>
          <w:r w:rsidR="00CD0C68">
            <w:rPr>
              <w:noProof/>
            </w:rPr>
            <w:instrText xml:space="preserve"> PAGEREF _Toc207369948 \h </w:instrText>
          </w:r>
          <w:r w:rsidR="00CD0C68">
            <w:rPr>
              <w:noProof/>
            </w:rPr>
          </w:r>
          <w:r w:rsidR="00CD0C68">
            <w:rPr>
              <w:noProof/>
            </w:rPr>
            <w:fldChar w:fldCharType="separate"/>
          </w:r>
          <w:r w:rsidR="00CD0C68">
            <w:rPr>
              <w:noProof/>
            </w:rPr>
            <w:t>2</w:t>
          </w:r>
          <w:r w:rsidR="00CD0C68">
            <w:rPr>
              <w:noProof/>
            </w:rPr>
            <w:fldChar w:fldCharType="end"/>
          </w:r>
        </w:p>
        <w:p w14:paraId="735C48E1" w14:textId="4F1D9E36"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2. Statutory requirements</w:t>
          </w:r>
          <w:r>
            <w:rPr>
              <w:noProof/>
            </w:rPr>
            <w:tab/>
          </w:r>
          <w:r>
            <w:rPr>
              <w:noProof/>
            </w:rPr>
            <w:fldChar w:fldCharType="begin"/>
          </w:r>
          <w:r>
            <w:rPr>
              <w:noProof/>
            </w:rPr>
            <w:instrText xml:space="preserve"> PAGEREF _Toc207369949 \h </w:instrText>
          </w:r>
          <w:r>
            <w:rPr>
              <w:noProof/>
            </w:rPr>
          </w:r>
          <w:r>
            <w:rPr>
              <w:noProof/>
            </w:rPr>
            <w:fldChar w:fldCharType="separate"/>
          </w:r>
          <w:r>
            <w:rPr>
              <w:noProof/>
            </w:rPr>
            <w:t>2</w:t>
          </w:r>
          <w:r>
            <w:rPr>
              <w:noProof/>
            </w:rPr>
            <w:fldChar w:fldCharType="end"/>
          </w:r>
        </w:p>
        <w:p w14:paraId="3664D65A" w14:textId="6D2D20BD"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3. Pupil entitlement</w:t>
          </w:r>
          <w:r>
            <w:rPr>
              <w:noProof/>
            </w:rPr>
            <w:tab/>
          </w:r>
          <w:r>
            <w:rPr>
              <w:noProof/>
            </w:rPr>
            <w:fldChar w:fldCharType="begin"/>
          </w:r>
          <w:r>
            <w:rPr>
              <w:noProof/>
            </w:rPr>
            <w:instrText xml:space="preserve"> PAGEREF _Toc207369950 \h </w:instrText>
          </w:r>
          <w:r>
            <w:rPr>
              <w:noProof/>
            </w:rPr>
          </w:r>
          <w:r>
            <w:rPr>
              <w:noProof/>
            </w:rPr>
            <w:fldChar w:fldCharType="separate"/>
          </w:r>
          <w:r>
            <w:rPr>
              <w:noProof/>
            </w:rPr>
            <w:t>3</w:t>
          </w:r>
          <w:r>
            <w:rPr>
              <w:noProof/>
            </w:rPr>
            <w:fldChar w:fldCharType="end"/>
          </w:r>
        </w:p>
        <w:p w14:paraId="558002DA" w14:textId="0481D900"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4. Management of provider access requests</w:t>
          </w:r>
          <w:r>
            <w:rPr>
              <w:noProof/>
            </w:rPr>
            <w:tab/>
          </w:r>
          <w:r>
            <w:rPr>
              <w:noProof/>
            </w:rPr>
            <w:fldChar w:fldCharType="begin"/>
          </w:r>
          <w:r>
            <w:rPr>
              <w:noProof/>
            </w:rPr>
            <w:instrText xml:space="preserve"> PAGEREF _Toc207369951 \h </w:instrText>
          </w:r>
          <w:r>
            <w:rPr>
              <w:noProof/>
            </w:rPr>
          </w:r>
          <w:r>
            <w:rPr>
              <w:noProof/>
            </w:rPr>
            <w:fldChar w:fldCharType="separate"/>
          </w:r>
          <w:r>
            <w:rPr>
              <w:noProof/>
            </w:rPr>
            <w:t>4</w:t>
          </w:r>
          <w:r>
            <w:rPr>
              <w:noProof/>
            </w:rPr>
            <w:fldChar w:fldCharType="end"/>
          </w:r>
        </w:p>
        <w:p w14:paraId="2AFA3BF7" w14:textId="21426D4D"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Pr>
              <w:noProof/>
              <w:lang w:eastAsia="en-GB"/>
            </w:rPr>
            <w:t>5. Working with parents and carers</w:t>
          </w:r>
          <w:r>
            <w:rPr>
              <w:noProof/>
            </w:rPr>
            <w:tab/>
          </w:r>
          <w:r>
            <w:rPr>
              <w:noProof/>
            </w:rPr>
            <w:fldChar w:fldCharType="begin"/>
          </w:r>
          <w:r>
            <w:rPr>
              <w:noProof/>
            </w:rPr>
            <w:instrText xml:space="preserve"> PAGEREF _Toc207369952 \h </w:instrText>
          </w:r>
          <w:r>
            <w:rPr>
              <w:noProof/>
            </w:rPr>
          </w:r>
          <w:r>
            <w:rPr>
              <w:noProof/>
            </w:rPr>
            <w:fldChar w:fldCharType="separate"/>
          </w:r>
          <w:r>
            <w:rPr>
              <w:noProof/>
            </w:rPr>
            <w:t>10</w:t>
          </w:r>
          <w:r>
            <w:rPr>
              <w:noProof/>
            </w:rPr>
            <w:fldChar w:fldCharType="end"/>
          </w:r>
        </w:p>
        <w:p w14:paraId="5CDB333E" w14:textId="0B35566E"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Pr>
              <w:noProof/>
              <w:lang w:eastAsia="en-GB"/>
            </w:rPr>
            <w:t>6. Previous providers</w:t>
          </w:r>
          <w:r>
            <w:rPr>
              <w:noProof/>
            </w:rPr>
            <w:tab/>
          </w:r>
          <w:r>
            <w:rPr>
              <w:noProof/>
            </w:rPr>
            <w:fldChar w:fldCharType="begin"/>
          </w:r>
          <w:r>
            <w:rPr>
              <w:noProof/>
            </w:rPr>
            <w:instrText xml:space="preserve"> PAGEREF _Toc207369953 \h </w:instrText>
          </w:r>
          <w:r>
            <w:rPr>
              <w:noProof/>
            </w:rPr>
          </w:r>
          <w:r>
            <w:rPr>
              <w:noProof/>
            </w:rPr>
            <w:fldChar w:fldCharType="separate"/>
          </w:r>
          <w:r>
            <w:rPr>
              <w:noProof/>
            </w:rPr>
            <w:t>10</w:t>
          </w:r>
          <w:r>
            <w:rPr>
              <w:noProof/>
            </w:rPr>
            <w:fldChar w:fldCharType="end"/>
          </w:r>
        </w:p>
        <w:p w14:paraId="6049BA6C" w14:textId="20BFB6FC"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7. Pupil destinations</w:t>
          </w:r>
          <w:r>
            <w:rPr>
              <w:noProof/>
            </w:rPr>
            <w:tab/>
          </w:r>
          <w:r>
            <w:rPr>
              <w:noProof/>
            </w:rPr>
            <w:fldChar w:fldCharType="begin"/>
          </w:r>
          <w:r>
            <w:rPr>
              <w:noProof/>
            </w:rPr>
            <w:instrText xml:space="preserve"> PAGEREF _Toc207369954 \h </w:instrText>
          </w:r>
          <w:r>
            <w:rPr>
              <w:noProof/>
            </w:rPr>
          </w:r>
          <w:r>
            <w:rPr>
              <w:noProof/>
            </w:rPr>
            <w:fldChar w:fldCharType="separate"/>
          </w:r>
          <w:r>
            <w:rPr>
              <w:noProof/>
            </w:rPr>
            <w:t>11</w:t>
          </w:r>
          <w:r>
            <w:rPr>
              <w:noProof/>
            </w:rPr>
            <w:fldChar w:fldCharType="end"/>
          </w:r>
        </w:p>
        <w:p w14:paraId="0781A677" w14:textId="03EB191D"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8. Complaints</w:t>
          </w:r>
          <w:r>
            <w:rPr>
              <w:noProof/>
            </w:rPr>
            <w:tab/>
          </w:r>
          <w:r>
            <w:rPr>
              <w:noProof/>
            </w:rPr>
            <w:fldChar w:fldCharType="begin"/>
          </w:r>
          <w:r>
            <w:rPr>
              <w:noProof/>
            </w:rPr>
            <w:instrText xml:space="preserve"> PAGEREF _Toc207369955 \h </w:instrText>
          </w:r>
          <w:r>
            <w:rPr>
              <w:noProof/>
            </w:rPr>
          </w:r>
          <w:r>
            <w:rPr>
              <w:noProof/>
            </w:rPr>
            <w:fldChar w:fldCharType="separate"/>
          </w:r>
          <w:r>
            <w:rPr>
              <w:noProof/>
            </w:rPr>
            <w:t>11</w:t>
          </w:r>
          <w:r>
            <w:rPr>
              <w:noProof/>
            </w:rPr>
            <w:fldChar w:fldCharType="end"/>
          </w:r>
        </w:p>
        <w:p w14:paraId="13DBE5EB" w14:textId="453D3450"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9. Links to other policies</w:t>
          </w:r>
          <w:r>
            <w:rPr>
              <w:noProof/>
            </w:rPr>
            <w:tab/>
          </w:r>
          <w:r>
            <w:rPr>
              <w:noProof/>
            </w:rPr>
            <w:fldChar w:fldCharType="begin"/>
          </w:r>
          <w:r>
            <w:rPr>
              <w:noProof/>
            </w:rPr>
            <w:instrText xml:space="preserve"> PAGEREF _Toc207369956 \h </w:instrText>
          </w:r>
          <w:r>
            <w:rPr>
              <w:noProof/>
            </w:rPr>
          </w:r>
          <w:r>
            <w:rPr>
              <w:noProof/>
            </w:rPr>
            <w:fldChar w:fldCharType="separate"/>
          </w:r>
          <w:r>
            <w:rPr>
              <w:noProof/>
            </w:rPr>
            <w:t>11</w:t>
          </w:r>
          <w:r>
            <w:rPr>
              <w:noProof/>
            </w:rPr>
            <w:fldChar w:fldCharType="end"/>
          </w:r>
        </w:p>
        <w:p w14:paraId="7610352B" w14:textId="7A628D7C" w:rsidR="00CD0C68" w:rsidRDefault="00CD0C68">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55729">
            <w:rPr>
              <w:rFonts w:eastAsia="Arial"/>
              <w:noProof/>
              <w:lang w:eastAsia="en-GB"/>
            </w:rPr>
            <w:t>10. Monitoring arrangements</w:t>
          </w:r>
          <w:r>
            <w:rPr>
              <w:noProof/>
            </w:rPr>
            <w:tab/>
          </w:r>
          <w:r>
            <w:rPr>
              <w:noProof/>
            </w:rPr>
            <w:fldChar w:fldCharType="begin"/>
          </w:r>
          <w:r>
            <w:rPr>
              <w:noProof/>
            </w:rPr>
            <w:instrText xml:space="preserve"> PAGEREF _Toc207369957 \h </w:instrText>
          </w:r>
          <w:r>
            <w:rPr>
              <w:noProof/>
            </w:rPr>
          </w:r>
          <w:r>
            <w:rPr>
              <w:noProof/>
            </w:rPr>
            <w:fldChar w:fldCharType="separate"/>
          </w:r>
          <w:r>
            <w:rPr>
              <w:noProof/>
            </w:rPr>
            <w:t>12</w:t>
          </w:r>
          <w:r>
            <w:rPr>
              <w:noProof/>
            </w:rPr>
            <w:fldChar w:fldCharType="end"/>
          </w:r>
        </w:p>
        <w:p w14:paraId="4EA7D99E" w14:textId="66D4B9CA" w:rsidR="005D4676" w:rsidRDefault="005D4676">
          <w:r>
            <w:fldChar w:fldCharType="end"/>
          </w:r>
        </w:p>
      </w:sdtContent>
    </w:sdt>
    <w:p w14:paraId="570699AA" w14:textId="241ADDA5" w:rsidR="00AD1767" w:rsidRDefault="00AD1767" w:rsidP="00AD1767">
      <w:pPr>
        <w:pStyle w:val="1bodycopy10pt"/>
        <w:rPr>
          <w:noProof/>
        </w:rPr>
      </w:pPr>
    </w:p>
    <w:p w14:paraId="33420106" w14:textId="38DEDCA1" w:rsidR="00AD1767" w:rsidRPr="009122BB" w:rsidRDefault="005C62C7" w:rsidP="00AD1767">
      <w:pPr>
        <w:pStyle w:val="1bodycopy10pt"/>
        <w:rPr>
          <w:rFonts w:cs="Arial"/>
          <w:noProof/>
          <w:szCs w:val="20"/>
        </w:rPr>
      </w:pPr>
      <w:r>
        <w:rPr>
          <w:noProof/>
        </w:rPr>
        <mc:AlternateContent>
          <mc:Choice Requires="wps">
            <w:drawing>
              <wp:anchor distT="4294967293" distB="4294967293" distL="114300" distR="114300" simplePos="0" relativeHeight="3" behindDoc="0" locked="0" layoutInCell="1" allowOverlap="1" wp14:anchorId="34BFB9C1" wp14:editId="1C8BC3AF">
                <wp:simplePos x="0" y="0"/>
                <wp:positionH relativeFrom="column">
                  <wp:posOffset>0</wp:posOffset>
                </wp:positionH>
                <wp:positionV relativeFrom="paragraph">
                  <wp:posOffset>-1</wp:posOffset>
                </wp:positionV>
                <wp:extent cx="6158865" cy="0"/>
                <wp:effectExtent l="0" t="0" r="0" b="0"/>
                <wp:wrapNone/>
                <wp:docPr id="10761161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F383F8" id="Straight Connector 1" o:spid="_x0000_s1026" style="position:absolute;flip:y;z-index: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62E1D19" w14:textId="77777777" w:rsidR="00AD1767" w:rsidRPr="00ED1EC3" w:rsidRDefault="00AD1767" w:rsidP="00AD1767">
      <w:pPr>
        <w:pStyle w:val="Heading1"/>
        <w:rPr>
          <w:color w:val="002060"/>
        </w:rPr>
      </w:pPr>
      <w:bookmarkStart w:id="0" w:name="_Toc200350004"/>
      <w:bookmarkStart w:id="1" w:name="_Toc207369948"/>
      <w:r w:rsidRPr="00ED1EC3">
        <w:rPr>
          <w:color w:val="002060"/>
        </w:rPr>
        <w:t>1. Aims</w:t>
      </w:r>
      <w:bookmarkEnd w:id="0"/>
      <w:bookmarkEnd w:id="1"/>
    </w:p>
    <w:p w14:paraId="1FD350BA" w14:textId="486DB6C7" w:rsidR="00D748CA" w:rsidRDefault="00262871" w:rsidP="00FC6C25">
      <w:pPr>
        <w:pStyle w:val="1bodycopy10pt"/>
        <w:rPr>
          <w:lang w:val="en-GB" w:eastAsia="en-GB"/>
        </w:rPr>
      </w:pPr>
      <w:r>
        <w:rPr>
          <w:lang w:val="en-GB" w:eastAsia="en-GB"/>
        </w:rPr>
        <w:t xml:space="preserve">At </w:t>
      </w:r>
      <w:r w:rsidR="00D87F8A">
        <w:rPr>
          <w:lang w:val="en-GB" w:eastAsia="en-GB"/>
        </w:rPr>
        <w:t xml:space="preserve">Rushey Mead Academy </w:t>
      </w:r>
      <w:r>
        <w:rPr>
          <w:lang w:val="en-GB" w:eastAsia="en-GB"/>
        </w:rPr>
        <w:t xml:space="preserve">we aim to provide </w:t>
      </w:r>
      <w:r w:rsidR="00BD4250">
        <w:rPr>
          <w:lang w:val="en-GB" w:eastAsia="en-GB"/>
        </w:rPr>
        <w:t xml:space="preserve">all pupils from year </w:t>
      </w:r>
      <w:r w:rsidR="00D87F8A">
        <w:rPr>
          <w:lang w:val="en-GB" w:eastAsia="en-GB"/>
        </w:rPr>
        <w:t>7</w:t>
      </w:r>
      <w:r w:rsidR="00BD4250">
        <w:rPr>
          <w:lang w:val="en-GB" w:eastAsia="en-GB"/>
        </w:rPr>
        <w:t xml:space="preserve"> to 1</w:t>
      </w:r>
      <w:r w:rsidR="00D87F8A">
        <w:rPr>
          <w:lang w:val="en-GB" w:eastAsia="en-GB"/>
        </w:rPr>
        <w:t>1</w:t>
      </w:r>
      <w:r w:rsidR="00BD4250">
        <w:rPr>
          <w:lang w:val="en-GB" w:eastAsia="en-GB"/>
        </w:rPr>
        <w:t xml:space="preserve"> with meaningful opportunities to explore a wide range of future options.</w:t>
      </w:r>
      <w:r w:rsidR="00FA4C13">
        <w:rPr>
          <w:lang w:val="en-GB" w:eastAsia="en-GB"/>
        </w:rPr>
        <w:t xml:space="preserve"> </w:t>
      </w:r>
    </w:p>
    <w:p w14:paraId="321EFA5C" w14:textId="0EB16A41" w:rsidR="00AD1767" w:rsidRDefault="00AD1767" w:rsidP="00AD1767">
      <w:pPr>
        <w:pStyle w:val="1bodycopy10pt"/>
        <w:rPr>
          <w:lang w:val="en-GB" w:eastAsia="en-GB"/>
        </w:rPr>
      </w:pPr>
      <w:r>
        <w:rPr>
          <w:lang w:val="en-GB" w:eastAsia="en-GB"/>
        </w:rPr>
        <w:t xml:space="preserve">This policy statement aims to set out our school’s arrangements for managing the access of education and training providers to </w:t>
      </w:r>
      <w:r w:rsidR="001A32BE">
        <w:rPr>
          <w:lang w:val="en-GB" w:eastAsia="en-GB"/>
        </w:rPr>
        <w:t xml:space="preserve">pupils </w:t>
      </w:r>
      <w:r>
        <w:rPr>
          <w:lang w:val="en-GB" w:eastAsia="en-GB"/>
        </w:rPr>
        <w:t>for the purpose of giving them information about their offer. It sets out:</w:t>
      </w:r>
    </w:p>
    <w:p w14:paraId="697770B0" w14:textId="77777777" w:rsidR="00AD1767" w:rsidRDefault="00AD1767" w:rsidP="00AD1767">
      <w:pPr>
        <w:pStyle w:val="4Bulletedcopyblue"/>
        <w:numPr>
          <w:ilvl w:val="0"/>
          <w:numId w:val="9"/>
        </w:numPr>
        <w:rPr>
          <w:lang w:val="en-GB" w:eastAsia="en-GB"/>
        </w:rPr>
      </w:pPr>
      <w:r>
        <w:rPr>
          <w:lang w:val="en-GB" w:eastAsia="en-GB"/>
        </w:rPr>
        <w:t>Procedures in relation to requests for access</w:t>
      </w:r>
    </w:p>
    <w:p w14:paraId="262B04E7" w14:textId="77777777" w:rsidR="00AD1767" w:rsidRDefault="00AD1767" w:rsidP="00AD1767">
      <w:pPr>
        <w:pStyle w:val="4Bulletedcopyblue"/>
        <w:numPr>
          <w:ilvl w:val="0"/>
          <w:numId w:val="9"/>
        </w:numPr>
        <w:rPr>
          <w:lang w:val="en-GB" w:eastAsia="en-GB"/>
        </w:rPr>
      </w:pPr>
      <w:r>
        <w:rPr>
          <w:lang w:val="en-GB" w:eastAsia="en-GB"/>
        </w:rPr>
        <w:t>The grounds for granting and refusing requests for access</w:t>
      </w:r>
    </w:p>
    <w:p w14:paraId="5B67DA26" w14:textId="33EF5F4F" w:rsidR="00AD1767" w:rsidRDefault="00AD1767" w:rsidP="00AD1767">
      <w:pPr>
        <w:pStyle w:val="4Bulletedcopyblue"/>
        <w:numPr>
          <w:ilvl w:val="0"/>
          <w:numId w:val="9"/>
        </w:numPr>
        <w:spacing w:after="240"/>
        <w:rPr>
          <w:lang w:val="en-GB" w:eastAsia="en-GB"/>
        </w:rPr>
      </w:pPr>
      <w:r>
        <w:rPr>
          <w:lang w:val="en-GB" w:eastAsia="en-GB"/>
        </w:rPr>
        <w:t>Details of premises or facilities to be provided to a p</w:t>
      </w:r>
      <w:r w:rsidR="0053370A">
        <w:rPr>
          <w:lang w:val="en-GB" w:eastAsia="en-GB"/>
        </w:rPr>
        <w:t>rovider</w:t>
      </w:r>
      <w:r>
        <w:rPr>
          <w:lang w:val="en-GB" w:eastAsia="en-GB"/>
        </w:rPr>
        <w:t xml:space="preserve"> who is given access</w:t>
      </w:r>
    </w:p>
    <w:p w14:paraId="22DD1FAA" w14:textId="3D56B99C" w:rsidR="00FC6C25" w:rsidRDefault="00FC6C25" w:rsidP="00FC6C25">
      <w:pPr>
        <w:pStyle w:val="1bodycopy10pt"/>
        <w:rPr>
          <w:lang w:val="en-GB" w:eastAsia="en-GB"/>
        </w:rPr>
      </w:pPr>
      <w:r>
        <w:rPr>
          <w:lang w:val="en-GB" w:eastAsia="en-GB"/>
        </w:rPr>
        <w:t>As a school we aim to:</w:t>
      </w:r>
    </w:p>
    <w:p w14:paraId="1814733C" w14:textId="25E4C6B7" w:rsidR="00FC6C25" w:rsidRPr="000E6614" w:rsidRDefault="00FC6C25" w:rsidP="00FC6C25">
      <w:pPr>
        <w:pStyle w:val="4Bulletedcopyblue"/>
        <w:rPr>
          <w:lang w:val="en-GB" w:eastAsia="en-GB"/>
        </w:rPr>
      </w:pPr>
      <w:r>
        <w:rPr>
          <w:lang w:val="en-GB" w:eastAsia="en-GB"/>
        </w:rPr>
        <w:t>D</w:t>
      </w:r>
      <w:r w:rsidRPr="000E6614">
        <w:rPr>
          <w:lang w:val="en-GB" w:eastAsia="en-GB"/>
        </w:rPr>
        <w:t xml:space="preserve">evelop knowledge and awareness </w:t>
      </w:r>
      <w:r>
        <w:rPr>
          <w:lang w:val="en-GB" w:eastAsia="en-GB"/>
        </w:rPr>
        <w:t xml:space="preserve">among </w:t>
      </w:r>
      <w:r w:rsidRPr="000E6614">
        <w:rPr>
          <w:lang w:val="en-GB" w:eastAsia="en-GB"/>
        </w:rPr>
        <w:t xml:space="preserve">our </w:t>
      </w:r>
      <w:r>
        <w:rPr>
          <w:lang w:val="en-GB" w:eastAsia="en-GB"/>
        </w:rPr>
        <w:t>pupils</w:t>
      </w:r>
      <w:r w:rsidRPr="000E6614">
        <w:rPr>
          <w:lang w:val="en-GB" w:eastAsia="en-GB"/>
        </w:rPr>
        <w:t xml:space="preserve"> of all career pathways available to them, including technical qualifications and apprenticeships</w:t>
      </w:r>
    </w:p>
    <w:p w14:paraId="63957A4B" w14:textId="43EC15DB" w:rsidR="00FC6C25" w:rsidRPr="000E6614" w:rsidRDefault="00FC6C25" w:rsidP="00FC6C25">
      <w:pPr>
        <w:pStyle w:val="4Bulletedcopyblue"/>
        <w:rPr>
          <w:lang w:val="en-GB" w:eastAsia="en-GB"/>
        </w:rPr>
      </w:pPr>
      <w:r>
        <w:rPr>
          <w:lang w:val="en-GB" w:eastAsia="en-GB"/>
        </w:rPr>
        <w:t>Su</w:t>
      </w:r>
      <w:r w:rsidRPr="000E6614">
        <w:rPr>
          <w:lang w:val="en-GB" w:eastAsia="en-GB"/>
        </w:rPr>
        <w:t xml:space="preserve">pport </w:t>
      </w:r>
      <w:r>
        <w:rPr>
          <w:lang w:val="en-GB" w:eastAsia="en-GB"/>
        </w:rPr>
        <w:t xml:space="preserve">pupils in learning </w:t>
      </w:r>
      <w:r w:rsidRPr="000E6614">
        <w:rPr>
          <w:lang w:val="en-GB" w:eastAsia="en-GB"/>
        </w:rPr>
        <w:t>more about opportunities for education and training outside of school</w:t>
      </w:r>
      <w:r w:rsidR="003B49A9">
        <w:rPr>
          <w:lang w:val="en-GB" w:eastAsia="en-GB"/>
        </w:rPr>
        <w:t>,</w:t>
      </w:r>
      <w:r w:rsidRPr="000E6614">
        <w:rPr>
          <w:lang w:val="en-GB" w:eastAsia="en-GB"/>
        </w:rPr>
        <w:t xml:space="preserve"> before </w:t>
      </w:r>
      <w:r w:rsidR="003B49A9">
        <w:rPr>
          <w:lang w:val="en-GB" w:eastAsia="en-GB"/>
        </w:rPr>
        <w:t xml:space="preserve">they </w:t>
      </w:r>
      <w:r w:rsidRPr="000E6614">
        <w:rPr>
          <w:lang w:val="en-GB" w:eastAsia="en-GB"/>
        </w:rPr>
        <w:t>mak</w:t>
      </w:r>
      <w:r w:rsidR="003B49A9">
        <w:rPr>
          <w:lang w:val="en-GB" w:eastAsia="en-GB"/>
        </w:rPr>
        <w:t>e</w:t>
      </w:r>
      <w:r w:rsidRPr="000E6614">
        <w:rPr>
          <w:lang w:val="en-GB" w:eastAsia="en-GB"/>
        </w:rPr>
        <w:t xml:space="preserve"> crucial choices about their future options</w:t>
      </w:r>
    </w:p>
    <w:p w14:paraId="13DA4CDF" w14:textId="08F06D09" w:rsidR="00FC6C25" w:rsidRDefault="00FC6C25">
      <w:pPr>
        <w:pStyle w:val="4Bulletedcopyblue"/>
        <w:rPr>
          <w:lang w:val="en-GB" w:eastAsia="en-GB"/>
        </w:rPr>
      </w:pPr>
      <w:r>
        <w:rPr>
          <w:lang w:val="en-GB" w:eastAsia="en-GB"/>
        </w:rPr>
        <w:t>R</w:t>
      </w:r>
      <w:r w:rsidRPr="000E6614">
        <w:rPr>
          <w:lang w:val="en-GB" w:eastAsia="en-GB"/>
        </w:rPr>
        <w:t>educe drop</w:t>
      </w:r>
      <w:r>
        <w:rPr>
          <w:lang w:val="en-GB" w:eastAsia="en-GB"/>
        </w:rPr>
        <w:t>-</w:t>
      </w:r>
      <w:r w:rsidRPr="000E6614">
        <w:rPr>
          <w:lang w:val="en-GB" w:eastAsia="en-GB"/>
        </w:rPr>
        <w:t xml:space="preserve">out from courses and avoid the risk of </w:t>
      </w:r>
      <w:r>
        <w:rPr>
          <w:lang w:val="en-GB" w:eastAsia="en-GB"/>
        </w:rPr>
        <w:t>pupils</w:t>
      </w:r>
      <w:r w:rsidRPr="000E6614">
        <w:rPr>
          <w:lang w:val="en-GB" w:eastAsia="en-GB"/>
        </w:rPr>
        <w:t xml:space="preserve"> becoming NEET (not in education, employment or training)</w:t>
      </w:r>
    </w:p>
    <w:p w14:paraId="1F23D609" w14:textId="77777777" w:rsidR="00FA4C13" w:rsidRPr="00FC6C25" w:rsidRDefault="00FA4C13" w:rsidP="0053370A">
      <w:pPr>
        <w:pStyle w:val="1bodycopy10pt"/>
        <w:rPr>
          <w:lang w:val="en-GB" w:eastAsia="en-GB"/>
        </w:rPr>
      </w:pPr>
    </w:p>
    <w:p w14:paraId="3A28C18A" w14:textId="77777777" w:rsidR="00AD1767" w:rsidRPr="00ED1EC3" w:rsidRDefault="00AD1767" w:rsidP="00AD1767">
      <w:pPr>
        <w:pStyle w:val="Heading1"/>
        <w:jc w:val="both"/>
        <w:rPr>
          <w:color w:val="002060"/>
          <w:szCs w:val="28"/>
          <w:lang w:eastAsia="en-GB"/>
        </w:rPr>
      </w:pPr>
      <w:bookmarkStart w:id="2" w:name="_Toc508092408"/>
      <w:bookmarkStart w:id="3" w:name="_Toc509840979"/>
      <w:bookmarkStart w:id="4" w:name="_Toc200350005"/>
      <w:bookmarkStart w:id="5" w:name="_Toc207369949"/>
      <w:r w:rsidRPr="00ED1EC3">
        <w:rPr>
          <w:rFonts w:eastAsia="Arial"/>
          <w:color w:val="002060"/>
          <w:szCs w:val="28"/>
          <w:lang w:eastAsia="en-GB"/>
        </w:rPr>
        <w:t>2. Statutory requirements</w:t>
      </w:r>
      <w:bookmarkEnd w:id="2"/>
      <w:bookmarkEnd w:id="3"/>
      <w:bookmarkEnd w:id="4"/>
      <w:bookmarkEnd w:id="5"/>
    </w:p>
    <w:p w14:paraId="4895ADE3" w14:textId="79A4691A" w:rsidR="00AD1767" w:rsidRDefault="00AD1767" w:rsidP="00AD1767">
      <w:pPr>
        <w:pStyle w:val="1bodycopy10pt"/>
        <w:rPr>
          <w:lang w:val="en-GB" w:eastAsia="en-GB"/>
        </w:rPr>
      </w:pPr>
      <w:r>
        <w:rPr>
          <w:lang w:val="en-GB" w:eastAsia="en-GB"/>
        </w:rPr>
        <w:t>Schools are required to ensure that there is</w:t>
      </w:r>
      <w:r>
        <w:rPr>
          <w:lang w:eastAsia="en-GB"/>
        </w:rPr>
        <w:t xml:space="preserve"> an</w:t>
      </w:r>
      <w:r>
        <w:rPr>
          <w:lang w:val="en-GB" w:eastAsia="en-GB"/>
        </w:rPr>
        <w:t xml:space="preserve"> opportunity for a range of education </w:t>
      </w:r>
      <w:r w:rsidR="00274849">
        <w:rPr>
          <w:lang w:val="en-GB" w:eastAsia="en-GB"/>
        </w:rPr>
        <w:t>and</w:t>
      </w:r>
      <w:r>
        <w:rPr>
          <w:lang w:val="en-GB" w:eastAsia="en-GB"/>
        </w:rPr>
        <w:t xml:space="preserve"> training providers to access students in years </w:t>
      </w:r>
      <w:r w:rsidR="00D87F8A">
        <w:rPr>
          <w:lang w:val="en-GB" w:eastAsia="en-GB"/>
        </w:rPr>
        <w:t>7</w:t>
      </w:r>
      <w:r>
        <w:rPr>
          <w:lang w:val="en-GB" w:eastAsia="en-GB"/>
        </w:rPr>
        <w:t xml:space="preserve"> to 13 for the purposes of informing them about approved technical education</w:t>
      </w:r>
      <w:r>
        <w:rPr>
          <w:lang w:eastAsia="en-GB"/>
        </w:rPr>
        <w:t>,</w:t>
      </w:r>
      <w:r>
        <w:rPr>
          <w:lang w:val="en-GB" w:eastAsia="en-GB"/>
        </w:rPr>
        <w:t xml:space="preserve"> qualifications or apprenticeships.</w:t>
      </w:r>
    </w:p>
    <w:p w14:paraId="313CC6BE" w14:textId="2CCB5516" w:rsidR="008F4500" w:rsidRPr="008F4500" w:rsidRDefault="008F4500" w:rsidP="00AD1767">
      <w:pPr>
        <w:pStyle w:val="1bodycopy10pt"/>
        <w:rPr>
          <w:lang w:val="en-GB" w:eastAsia="en-GB"/>
        </w:rPr>
      </w:pPr>
      <w:r>
        <w:rPr>
          <w:lang w:val="en-GB" w:eastAsia="en-GB"/>
        </w:rPr>
        <w:t xml:space="preserve">Schools must </w:t>
      </w:r>
      <w:r w:rsidR="00C02244">
        <w:rPr>
          <w:lang w:val="en-GB" w:eastAsia="en-GB"/>
        </w:rPr>
        <w:t xml:space="preserve">provide a minimum of 6 encounters </w:t>
      </w:r>
      <w:r w:rsidR="00274849">
        <w:rPr>
          <w:lang w:val="en-GB" w:eastAsia="en-GB"/>
        </w:rPr>
        <w:t>with technical</w:t>
      </w:r>
      <w:r w:rsidR="00C02244">
        <w:rPr>
          <w:lang w:val="en-GB" w:eastAsia="en-GB"/>
        </w:rPr>
        <w:t xml:space="preserve"> education </w:t>
      </w:r>
      <w:r w:rsidR="00274849">
        <w:rPr>
          <w:lang w:val="en-GB" w:eastAsia="en-GB"/>
        </w:rPr>
        <w:t>or</w:t>
      </w:r>
      <w:r w:rsidR="00C02244">
        <w:rPr>
          <w:lang w:val="en-GB" w:eastAsia="en-GB"/>
        </w:rPr>
        <w:t xml:space="preserve"> training providers to all </w:t>
      </w:r>
      <w:r w:rsidR="00274849">
        <w:rPr>
          <w:lang w:val="en-GB" w:eastAsia="en-GB"/>
        </w:rPr>
        <w:t xml:space="preserve">pupils in </w:t>
      </w:r>
      <w:r w:rsidR="00C02244">
        <w:rPr>
          <w:lang w:val="en-GB" w:eastAsia="en-GB"/>
        </w:rPr>
        <w:t>year</w:t>
      </w:r>
      <w:r w:rsidR="00274849">
        <w:rPr>
          <w:lang w:val="en-GB" w:eastAsia="en-GB"/>
        </w:rPr>
        <w:t>s</w:t>
      </w:r>
      <w:r w:rsidR="00C02244">
        <w:rPr>
          <w:lang w:val="en-GB" w:eastAsia="en-GB"/>
        </w:rPr>
        <w:t xml:space="preserve"> </w:t>
      </w:r>
      <w:r w:rsidR="00D87F8A">
        <w:rPr>
          <w:lang w:val="en-GB" w:eastAsia="en-GB"/>
        </w:rPr>
        <w:t>7</w:t>
      </w:r>
      <w:r w:rsidR="00C02244">
        <w:rPr>
          <w:lang w:val="en-GB" w:eastAsia="en-GB"/>
        </w:rPr>
        <w:t xml:space="preserve"> to 13</w:t>
      </w:r>
      <w:r w:rsidR="00E441CE">
        <w:rPr>
          <w:lang w:val="en-GB" w:eastAsia="en-GB"/>
        </w:rPr>
        <w:t xml:space="preserve"> (see more detail in section 2.1 below)</w:t>
      </w:r>
      <w:r w:rsidR="00C02244">
        <w:rPr>
          <w:lang w:val="en-GB" w:eastAsia="en-GB"/>
        </w:rPr>
        <w:t>.</w:t>
      </w:r>
    </w:p>
    <w:p w14:paraId="03A1225F" w14:textId="77777777" w:rsidR="00AD1767" w:rsidRDefault="00AD1767" w:rsidP="00AD1767">
      <w:pPr>
        <w:pStyle w:val="1bodycopy10pt"/>
        <w:rPr>
          <w:lang w:val="en-GB" w:eastAsia="en-GB"/>
        </w:rPr>
      </w:pPr>
      <w:r>
        <w:rPr>
          <w:lang w:val="en-GB" w:eastAsia="en-GB"/>
        </w:rPr>
        <w:t xml:space="preserve">Schools must also have a policy statement that outlines the circumstances in which education and training providers will be given access to these </w:t>
      </w:r>
      <w:r w:rsidR="00370DC6">
        <w:rPr>
          <w:lang w:val="en-GB" w:eastAsia="en-GB"/>
        </w:rPr>
        <w:t>pupil</w:t>
      </w:r>
      <w:r>
        <w:rPr>
          <w:lang w:val="en-GB" w:eastAsia="en-GB"/>
        </w:rPr>
        <w:t xml:space="preserve">s. </w:t>
      </w:r>
    </w:p>
    <w:p w14:paraId="3C56CD55" w14:textId="77777777" w:rsidR="00FB013D" w:rsidRDefault="00AD1767" w:rsidP="00AD1767">
      <w:pPr>
        <w:pStyle w:val="1bodycopy10pt"/>
        <w:rPr>
          <w:lang w:val="en-GB" w:eastAsia="en-GB"/>
        </w:rPr>
      </w:pPr>
      <w:r>
        <w:rPr>
          <w:lang w:val="en-GB" w:eastAsia="en-GB"/>
        </w:rPr>
        <w:t>This is outlined in</w:t>
      </w:r>
      <w:r w:rsidR="00FB013D">
        <w:rPr>
          <w:lang w:val="en-GB" w:eastAsia="en-GB"/>
        </w:rPr>
        <w:t>:</w:t>
      </w:r>
      <w:r>
        <w:rPr>
          <w:lang w:val="en-GB" w:eastAsia="en-GB"/>
        </w:rPr>
        <w:t xml:space="preserve"> </w:t>
      </w:r>
    </w:p>
    <w:p w14:paraId="23F1B323" w14:textId="4745ED78" w:rsidR="00FB013D" w:rsidRDefault="00FB013D" w:rsidP="003F3C7A">
      <w:pPr>
        <w:pStyle w:val="4Bulletedcopyblue"/>
        <w:rPr>
          <w:lang w:eastAsia="en-GB"/>
        </w:rPr>
      </w:pPr>
      <w:r>
        <w:rPr>
          <w:lang w:val="en-GB" w:eastAsia="en-GB"/>
        </w:rPr>
        <w:t>S</w:t>
      </w:r>
      <w:r w:rsidR="00AD1767">
        <w:rPr>
          <w:lang w:val="en-GB" w:eastAsia="en-GB"/>
        </w:rPr>
        <w:t xml:space="preserve">ection 42B of the </w:t>
      </w:r>
      <w:hyperlink r:id="rId9" w:history="1">
        <w:r w:rsidR="00AD1767" w:rsidRPr="009C0C95">
          <w:rPr>
            <w:rStyle w:val="Hyperlink"/>
            <w:rFonts w:eastAsia="Arial"/>
            <w:lang w:eastAsia="en-GB"/>
          </w:rPr>
          <w:t>Education Act 1997</w:t>
        </w:r>
      </w:hyperlink>
    </w:p>
    <w:p w14:paraId="1C5DF71D" w14:textId="77777777" w:rsidR="00192802" w:rsidRPr="009B0460" w:rsidRDefault="00192802" w:rsidP="00192802">
      <w:pPr>
        <w:pStyle w:val="4Bulletedcopyblue"/>
        <w:rPr>
          <w:rFonts w:ascii="Times New Roman" w:eastAsia="Times New Roman" w:hAnsi="Times New Roman" w:cs="Times New Roman"/>
        </w:rPr>
      </w:pPr>
      <w:hyperlink r:id="rId10" w:history="1">
        <w:r w:rsidRPr="00C4199E">
          <w:rPr>
            <w:rStyle w:val="Hyperlink"/>
          </w:rPr>
          <w:t>Education and Skills Act 2008</w:t>
        </w:r>
      </w:hyperlink>
    </w:p>
    <w:p w14:paraId="0CF6C2C3" w14:textId="77777777" w:rsidR="00192802" w:rsidRDefault="00192802" w:rsidP="00192802">
      <w:pPr>
        <w:pStyle w:val="4Bulletedcopyblue"/>
        <w:rPr>
          <w:lang w:eastAsia="en-GB"/>
        </w:rPr>
      </w:pPr>
      <w:hyperlink r:id="rId11" w:history="1">
        <w:r w:rsidRPr="00C4199E">
          <w:rPr>
            <w:rStyle w:val="Hyperlink"/>
          </w:rPr>
          <w:t>The School Information (England) Regulations 2008</w:t>
        </w:r>
      </w:hyperlink>
    </w:p>
    <w:p w14:paraId="3BDA28D9" w14:textId="60B3F4BA" w:rsidR="00FB013D" w:rsidRDefault="00FB013D" w:rsidP="003F3C7A">
      <w:pPr>
        <w:pStyle w:val="4Bulletedcopyblue"/>
        <w:rPr>
          <w:lang w:eastAsia="en-GB"/>
        </w:rPr>
      </w:pPr>
      <w:r>
        <w:rPr>
          <w:lang w:eastAsia="en-GB"/>
        </w:rPr>
        <w:t>T</w:t>
      </w:r>
      <w:r w:rsidR="00274849">
        <w:rPr>
          <w:lang w:eastAsia="en-GB"/>
        </w:rPr>
        <w:t xml:space="preserve">he </w:t>
      </w:r>
      <w:hyperlink r:id="rId12" w:history="1">
        <w:r w:rsidR="00274849" w:rsidRPr="00274849">
          <w:rPr>
            <w:rStyle w:val="Hyperlink"/>
            <w:lang w:eastAsia="en-GB"/>
          </w:rPr>
          <w:t xml:space="preserve">Skills and Post-16 </w:t>
        </w:r>
        <w:r w:rsidR="00370DC6">
          <w:rPr>
            <w:rStyle w:val="Hyperlink"/>
            <w:lang w:eastAsia="en-GB"/>
          </w:rPr>
          <w:t xml:space="preserve">Education </w:t>
        </w:r>
        <w:r w:rsidR="00274849" w:rsidRPr="00274849">
          <w:rPr>
            <w:rStyle w:val="Hyperlink"/>
            <w:lang w:eastAsia="en-GB"/>
          </w:rPr>
          <w:t>Act 2022</w:t>
        </w:r>
      </w:hyperlink>
      <w:r w:rsidR="00274849">
        <w:rPr>
          <w:lang w:eastAsia="en-GB"/>
        </w:rPr>
        <w:t xml:space="preserve"> </w:t>
      </w:r>
    </w:p>
    <w:p w14:paraId="57B04497" w14:textId="590E73D7" w:rsidR="00AD1767" w:rsidRDefault="00FB013D" w:rsidP="003F3C7A">
      <w:pPr>
        <w:pStyle w:val="4Bulletedcopyblue"/>
        <w:rPr>
          <w:lang w:val="en-GB" w:eastAsia="en-GB"/>
        </w:rPr>
      </w:pPr>
      <w:r>
        <w:rPr>
          <w:lang w:eastAsia="en-GB"/>
        </w:rPr>
        <w:t>G</w:t>
      </w:r>
      <w:r w:rsidR="00A0473E">
        <w:rPr>
          <w:lang w:eastAsia="en-GB"/>
        </w:rPr>
        <w:t>uidance from the Department for Education</w:t>
      </w:r>
      <w:r w:rsidR="00274849">
        <w:rPr>
          <w:lang w:eastAsia="en-GB"/>
        </w:rPr>
        <w:t xml:space="preserve"> (DfE)</w:t>
      </w:r>
      <w:r w:rsidR="00A0473E">
        <w:rPr>
          <w:lang w:eastAsia="en-GB"/>
        </w:rPr>
        <w:t xml:space="preserve"> </w:t>
      </w:r>
      <w:r w:rsidR="00C407A6">
        <w:rPr>
          <w:lang w:eastAsia="en-GB"/>
        </w:rPr>
        <w:t xml:space="preserve">on </w:t>
      </w:r>
      <w:hyperlink r:id="rId13" w:history="1">
        <w:r w:rsidR="00C407A6" w:rsidRPr="00C407A6">
          <w:rPr>
            <w:rStyle w:val="Hyperlink"/>
            <w:lang w:eastAsia="en-GB"/>
          </w:rPr>
          <w:t>careers guidance and access for education and training providers</w:t>
        </w:r>
      </w:hyperlink>
    </w:p>
    <w:p w14:paraId="19FDF96C" w14:textId="1A7EECE1" w:rsidR="00823C04" w:rsidRDefault="00AD1767" w:rsidP="0053370A">
      <w:pPr>
        <w:pStyle w:val="1bodycopy10pt"/>
        <w:rPr>
          <w:lang w:val="en-GB" w:eastAsia="en-GB"/>
        </w:rPr>
      </w:pPr>
      <w:r>
        <w:rPr>
          <w:lang w:val="en-GB" w:eastAsia="en-GB"/>
        </w:rPr>
        <w:t>This policy shows how our school complies with these requirements.</w:t>
      </w:r>
    </w:p>
    <w:p w14:paraId="1B15FEBC" w14:textId="123F1E56" w:rsidR="009C13EC" w:rsidRPr="0053370A" w:rsidRDefault="009C13EC" w:rsidP="0053370A">
      <w:pPr>
        <w:pStyle w:val="1bodycopy10pt"/>
      </w:pPr>
    </w:p>
    <w:p w14:paraId="35DA2F4A" w14:textId="77777777" w:rsidR="00AD1767" w:rsidRPr="00ED1EC3" w:rsidRDefault="00AD1767" w:rsidP="00AD1767">
      <w:pPr>
        <w:pStyle w:val="Heading1"/>
        <w:jc w:val="both"/>
        <w:rPr>
          <w:rFonts w:eastAsia="Arial"/>
          <w:color w:val="002060"/>
          <w:szCs w:val="28"/>
          <w:lang w:eastAsia="en-GB"/>
        </w:rPr>
      </w:pPr>
      <w:bookmarkStart w:id="6" w:name="_Toc508092409"/>
      <w:bookmarkStart w:id="7" w:name="_Toc509840980"/>
      <w:bookmarkStart w:id="8" w:name="_Toc200350006"/>
      <w:bookmarkStart w:id="9" w:name="_Toc207369950"/>
      <w:r w:rsidRPr="00ED1EC3">
        <w:rPr>
          <w:rFonts w:eastAsia="Arial"/>
          <w:color w:val="002060"/>
          <w:szCs w:val="28"/>
          <w:lang w:eastAsia="en-GB"/>
        </w:rPr>
        <w:t xml:space="preserve">3. </w:t>
      </w:r>
      <w:r w:rsidR="00370DC6" w:rsidRPr="00ED1EC3">
        <w:rPr>
          <w:rFonts w:eastAsia="Arial"/>
          <w:color w:val="002060"/>
          <w:szCs w:val="28"/>
          <w:lang w:eastAsia="en-GB"/>
        </w:rPr>
        <w:t>Pupil</w:t>
      </w:r>
      <w:r w:rsidRPr="00ED1EC3">
        <w:rPr>
          <w:rFonts w:eastAsia="Arial"/>
          <w:color w:val="002060"/>
          <w:szCs w:val="28"/>
          <w:lang w:eastAsia="en-GB"/>
        </w:rPr>
        <w:t xml:space="preserve"> entitlement</w:t>
      </w:r>
      <w:bookmarkEnd w:id="6"/>
      <w:bookmarkEnd w:id="7"/>
      <w:bookmarkEnd w:id="8"/>
      <w:bookmarkEnd w:id="9"/>
    </w:p>
    <w:p w14:paraId="219F4E27" w14:textId="426FE670" w:rsidR="00E152B6" w:rsidRDefault="00E152B6" w:rsidP="00E152B6">
      <w:pPr>
        <w:pStyle w:val="1bodycopy10pt"/>
        <w:rPr>
          <w:lang w:val="en-GB" w:eastAsia="en-GB"/>
        </w:rPr>
      </w:pPr>
      <w:r>
        <w:rPr>
          <w:lang w:val="en-GB" w:eastAsia="en-GB"/>
        </w:rPr>
        <w:t xml:space="preserve">All pupils in years </w:t>
      </w:r>
      <w:r w:rsidR="00D87F8A">
        <w:rPr>
          <w:lang w:val="en-GB" w:eastAsia="en-GB"/>
        </w:rPr>
        <w:t>7</w:t>
      </w:r>
      <w:r>
        <w:rPr>
          <w:lang w:val="en-GB" w:eastAsia="en-GB"/>
        </w:rPr>
        <w:t xml:space="preserve"> to 1</w:t>
      </w:r>
      <w:r w:rsidR="00D87F8A">
        <w:rPr>
          <w:lang w:val="en-GB" w:eastAsia="en-GB"/>
        </w:rPr>
        <w:t>1</w:t>
      </w:r>
      <w:r>
        <w:rPr>
          <w:lang w:val="en-GB" w:eastAsia="en-GB"/>
        </w:rPr>
        <w:t xml:space="preserve"> at</w:t>
      </w:r>
      <w:r w:rsidR="00D87F8A">
        <w:rPr>
          <w:lang w:val="en-GB" w:eastAsia="en-GB"/>
        </w:rPr>
        <w:t xml:space="preserve"> Ru</w:t>
      </w:r>
      <w:r w:rsidR="0001786B">
        <w:rPr>
          <w:lang w:val="en-GB" w:eastAsia="en-GB"/>
        </w:rPr>
        <w:t>shey Mead Academy</w:t>
      </w:r>
      <w:r>
        <w:rPr>
          <w:lang w:val="en-GB" w:eastAsia="en-GB"/>
        </w:rPr>
        <w:t xml:space="preserve"> are entitled to:</w:t>
      </w:r>
    </w:p>
    <w:p w14:paraId="7785F366" w14:textId="79301196" w:rsidR="00E152B6" w:rsidRDefault="00E152B6" w:rsidP="00E152B6">
      <w:pPr>
        <w:pStyle w:val="4Bulletedcopyblue"/>
        <w:numPr>
          <w:ilvl w:val="0"/>
          <w:numId w:val="9"/>
        </w:numPr>
        <w:rPr>
          <w:lang w:val="en-GB" w:eastAsia="en-GB"/>
        </w:rPr>
      </w:pPr>
      <w:r>
        <w:rPr>
          <w:lang w:val="en-GB" w:eastAsia="en-GB"/>
        </w:rPr>
        <w:t xml:space="preserve">Find out about </w:t>
      </w:r>
      <w:r w:rsidR="00D62D49" w:rsidRPr="00D62D49">
        <w:rPr>
          <w:lang w:val="en-GB" w:eastAsia="en-GB"/>
        </w:rPr>
        <w:t>further education training</w:t>
      </w:r>
      <w:r w:rsidR="00D62D49">
        <w:rPr>
          <w:lang w:val="en-GB" w:eastAsia="en-GB"/>
        </w:rPr>
        <w:t xml:space="preserve">, </w:t>
      </w:r>
      <w:r>
        <w:rPr>
          <w:lang w:val="en-GB" w:eastAsia="en-GB"/>
        </w:rPr>
        <w:t>technical education qualifications and apprenticeship opportunities as part of our careers programme, which provides information on the full range of education and training options available at each transition point</w:t>
      </w:r>
    </w:p>
    <w:p w14:paraId="68D789F6" w14:textId="461E5D35" w:rsidR="00E152B6" w:rsidRPr="0001786B" w:rsidRDefault="00E152B6" w:rsidP="00E152B6">
      <w:pPr>
        <w:pStyle w:val="4Bulletedcopyblue"/>
        <w:numPr>
          <w:ilvl w:val="0"/>
          <w:numId w:val="9"/>
        </w:numPr>
        <w:rPr>
          <w:lang w:val="en-GB" w:eastAsia="en-GB"/>
        </w:rPr>
      </w:pPr>
      <w:r>
        <w:rPr>
          <w:lang w:val="en-GB" w:eastAsia="en-GB"/>
        </w:rPr>
        <w:t xml:space="preserve">Hear from a range of local providers about the opportunities they offer, including technical education and apprenticeships, </w:t>
      </w:r>
      <w:r w:rsidRPr="0001786B">
        <w:rPr>
          <w:lang w:val="en-GB" w:eastAsia="en-GB"/>
        </w:rPr>
        <w:t>e.g. through activities and events such as options events, assemblies and taster events</w:t>
      </w:r>
      <w:r w:rsidR="0001786B">
        <w:rPr>
          <w:lang w:val="en-GB" w:eastAsia="en-GB"/>
        </w:rPr>
        <w:t>.</w:t>
      </w:r>
    </w:p>
    <w:p w14:paraId="09E3DD63" w14:textId="230862F0" w:rsidR="00E152B6" w:rsidRPr="003F3C7A" w:rsidRDefault="00E152B6" w:rsidP="0053370A">
      <w:pPr>
        <w:pStyle w:val="4Bulletedcopyblue"/>
        <w:rPr>
          <w:lang w:eastAsia="en-GB"/>
        </w:rPr>
      </w:pPr>
      <w:r>
        <w:rPr>
          <w:lang w:val="en-GB" w:eastAsia="en-GB"/>
        </w:rPr>
        <w:t>Understand how to make applications for the full range of academic and technical courses</w:t>
      </w:r>
    </w:p>
    <w:p w14:paraId="614A6C6E" w14:textId="64821FE7" w:rsidR="00E3111B" w:rsidRPr="003F3C7A" w:rsidRDefault="00D748CA" w:rsidP="0053370A">
      <w:pPr>
        <w:pStyle w:val="4Bulletedcopyblue"/>
        <w:rPr>
          <w:lang w:eastAsia="en-GB"/>
        </w:rPr>
      </w:pPr>
      <w:r>
        <w:rPr>
          <w:lang w:val="en-GB" w:eastAsia="en-GB"/>
        </w:rPr>
        <w:t xml:space="preserve">Have a </w:t>
      </w:r>
      <w:r w:rsidR="00823C04">
        <w:rPr>
          <w:lang w:val="en-GB" w:eastAsia="en-GB"/>
        </w:rPr>
        <w:t xml:space="preserve">minimum of </w:t>
      </w:r>
      <w:r w:rsidR="0001786B">
        <w:rPr>
          <w:lang w:val="en-GB" w:eastAsia="en-GB"/>
        </w:rPr>
        <w:t>4</w:t>
      </w:r>
      <w:r w:rsidR="00823C04">
        <w:rPr>
          <w:lang w:val="en-GB" w:eastAsia="en-GB"/>
        </w:rPr>
        <w:t xml:space="preserve"> encounters with providers</w:t>
      </w:r>
    </w:p>
    <w:p w14:paraId="63E88684" w14:textId="77777777" w:rsidR="00D748CA" w:rsidRDefault="00BD4250" w:rsidP="003F3C7A">
      <w:pPr>
        <w:pStyle w:val="1bodycopy10pt"/>
        <w:rPr>
          <w:lang w:val="en-GB" w:eastAsia="en-GB"/>
        </w:rPr>
      </w:pPr>
      <w:r w:rsidRPr="009C13EC">
        <w:rPr>
          <w:lang w:val="en-GB" w:eastAsia="en-GB"/>
        </w:rPr>
        <w:t xml:space="preserve">These encounters must happen for a reasonable </w:t>
      </w:r>
      <w:proofErr w:type="gramStart"/>
      <w:r w:rsidRPr="009C13EC">
        <w:rPr>
          <w:lang w:val="en-GB" w:eastAsia="en-GB"/>
        </w:rPr>
        <w:t>period of time</w:t>
      </w:r>
      <w:proofErr w:type="gramEnd"/>
      <w:r w:rsidRPr="009C13EC">
        <w:rPr>
          <w:lang w:val="en-GB" w:eastAsia="en-GB"/>
        </w:rPr>
        <w:t xml:space="preserve"> during the standard school day</w:t>
      </w:r>
      <w:r>
        <w:rPr>
          <w:lang w:val="en-GB" w:eastAsia="en-GB"/>
        </w:rPr>
        <w:t xml:space="preserve">. </w:t>
      </w:r>
    </w:p>
    <w:p w14:paraId="38416E92" w14:textId="372F45F9" w:rsidR="00BD4250" w:rsidRDefault="00D768D7" w:rsidP="003F3C7A">
      <w:pPr>
        <w:pStyle w:val="1bodycopy10pt"/>
        <w:rPr>
          <w:lang w:val="en-GB" w:eastAsia="en-GB"/>
        </w:rPr>
      </w:pPr>
      <w:r>
        <w:rPr>
          <w:lang w:val="en-GB" w:eastAsia="en-GB"/>
        </w:rPr>
        <w:t>As a school we can</w:t>
      </w:r>
      <w:r w:rsidR="00BD4250">
        <w:rPr>
          <w:lang w:val="en-GB" w:eastAsia="en-GB"/>
        </w:rPr>
        <w:t xml:space="preserve"> provide complementary experiences</w:t>
      </w:r>
      <w:r w:rsidR="00D748CA">
        <w:rPr>
          <w:lang w:val="en-GB" w:eastAsia="en-GB"/>
        </w:rPr>
        <w:t xml:space="preserve"> </w:t>
      </w:r>
      <w:r w:rsidR="00BD4250">
        <w:rPr>
          <w:lang w:val="en-GB" w:eastAsia="en-GB"/>
        </w:rPr>
        <w:t xml:space="preserve">but </w:t>
      </w:r>
      <w:r w:rsidR="00BD4250" w:rsidRPr="009C13EC">
        <w:rPr>
          <w:lang w:val="en-GB" w:eastAsia="en-GB"/>
        </w:rPr>
        <w:t>encounters outside of school hours won't count towards</w:t>
      </w:r>
      <w:r w:rsidR="00BD4250">
        <w:rPr>
          <w:lang w:val="en-GB" w:eastAsia="en-GB"/>
        </w:rPr>
        <w:t xml:space="preserve"> these</w:t>
      </w:r>
      <w:r w:rsidR="00BD4250" w:rsidRPr="009C13EC">
        <w:rPr>
          <w:lang w:val="en-GB" w:eastAsia="en-GB"/>
        </w:rPr>
        <w:t xml:space="preserve"> requirements</w:t>
      </w:r>
      <w:r w:rsidR="00BD4250">
        <w:rPr>
          <w:lang w:val="en-GB" w:eastAsia="en-GB"/>
        </w:rPr>
        <w:t>.</w:t>
      </w:r>
    </w:p>
    <w:p w14:paraId="289FF6C8" w14:textId="76A8517C" w:rsidR="0001786B" w:rsidRDefault="0001786B" w:rsidP="003F3C7A">
      <w:pPr>
        <w:pStyle w:val="1bodycopy10pt"/>
        <w:rPr>
          <w:lang w:val="en-GB" w:eastAsia="en-GB"/>
        </w:rPr>
      </w:pPr>
      <w:r>
        <w:rPr>
          <w:lang w:val="en-GB" w:eastAsia="en-GB"/>
        </w:rPr>
        <w:t>At Rushey Mead, we provide apprenticeship and college talks in assemblies, resources in tutor times and during apprenticeship and national careers weeks.</w:t>
      </w:r>
    </w:p>
    <w:p w14:paraId="6D304E31" w14:textId="0286BED7" w:rsidR="007360B2" w:rsidRPr="0053370A" w:rsidRDefault="007360B2" w:rsidP="003F3C7A">
      <w:pPr>
        <w:pStyle w:val="1bodycopy10pt"/>
        <w:rPr>
          <w:lang w:val="en-GB" w:eastAsia="en-GB"/>
        </w:rPr>
      </w:pPr>
      <w:r w:rsidRPr="00764B07">
        <w:rPr>
          <w:lang w:val="en-GB" w:eastAsia="en-GB"/>
        </w:rPr>
        <w:t xml:space="preserve">Access to providers is available and promoted to allow all </w:t>
      </w:r>
      <w:r>
        <w:rPr>
          <w:lang w:val="en-GB" w:eastAsia="en-GB"/>
        </w:rPr>
        <w:t>pupils</w:t>
      </w:r>
      <w:r w:rsidRPr="00764B07">
        <w:rPr>
          <w:lang w:val="en-GB" w:eastAsia="en-GB"/>
        </w:rPr>
        <w:t xml:space="preserve"> to access information about other providers of further education and apprenticeships. We are committed to encouraging all </w:t>
      </w:r>
      <w:r>
        <w:rPr>
          <w:lang w:val="en-GB" w:eastAsia="en-GB"/>
        </w:rPr>
        <w:t>pupils</w:t>
      </w:r>
      <w:r w:rsidRPr="00764B07">
        <w:rPr>
          <w:lang w:val="en-GB" w:eastAsia="en-GB"/>
        </w:rPr>
        <w:t xml:space="preserve"> to make decisions about their future based on impartial information.</w:t>
      </w:r>
    </w:p>
    <w:p w14:paraId="1D851C02" w14:textId="7D474CED" w:rsidR="00D74ECE" w:rsidRPr="0069624F" w:rsidRDefault="00D74ECE" w:rsidP="003F3C7A">
      <w:pPr>
        <w:pStyle w:val="9Boxheading"/>
        <w:rPr>
          <w:lang w:eastAsia="en-GB"/>
        </w:rPr>
      </w:pPr>
      <w:bookmarkStart w:id="10" w:name="_Toc200350007"/>
      <w:r>
        <w:rPr>
          <w:lang w:val="en-GB" w:eastAsia="en-GB"/>
        </w:rPr>
        <w:t xml:space="preserve">Pupils in year </w:t>
      </w:r>
      <w:r w:rsidR="0001786B">
        <w:rPr>
          <w:lang w:val="en-GB" w:eastAsia="en-GB"/>
        </w:rPr>
        <w:t xml:space="preserve">7, </w:t>
      </w:r>
      <w:r>
        <w:rPr>
          <w:lang w:val="en-GB" w:eastAsia="en-GB"/>
        </w:rPr>
        <w:t>8 and 9</w:t>
      </w:r>
      <w:bookmarkEnd w:id="10"/>
    </w:p>
    <w:p w14:paraId="4C80BD52" w14:textId="41C9FD56" w:rsidR="00D74ECE" w:rsidRDefault="00D74ECE" w:rsidP="00AD1767">
      <w:pPr>
        <w:pStyle w:val="1bodycopy10pt"/>
        <w:rPr>
          <w:lang w:val="en-GB" w:eastAsia="en-GB"/>
        </w:rPr>
      </w:pPr>
      <w:r>
        <w:rPr>
          <w:lang w:val="en-GB" w:eastAsia="en-GB"/>
        </w:rPr>
        <w:t>All pupils</w:t>
      </w:r>
      <w:r w:rsidR="00E152B6">
        <w:rPr>
          <w:lang w:val="en-GB" w:eastAsia="en-GB"/>
        </w:rPr>
        <w:t xml:space="preserve"> in these year groups </w:t>
      </w:r>
      <w:r w:rsidR="00D768D7">
        <w:rPr>
          <w:lang w:val="en-GB" w:eastAsia="en-GB"/>
        </w:rPr>
        <w:t>are offered</w:t>
      </w:r>
      <w:r w:rsidR="00E152B6">
        <w:rPr>
          <w:lang w:val="en-GB" w:eastAsia="en-GB"/>
        </w:rPr>
        <w:t>:</w:t>
      </w:r>
    </w:p>
    <w:p w14:paraId="7C0934C8" w14:textId="72E8FFF4" w:rsidR="00E152B6" w:rsidRPr="009C13EC" w:rsidRDefault="00E152B6" w:rsidP="00E152B6">
      <w:pPr>
        <w:pStyle w:val="4Bulletedcopyblue"/>
        <w:rPr>
          <w:lang w:val="en-GB" w:eastAsia="en-GB"/>
        </w:rPr>
      </w:pPr>
      <w:r w:rsidRPr="009C13EC">
        <w:rPr>
          <w:lang w:val="en-GB" w:eastAsia="en-GB"/>
        </w:rPr>
        <w:t xml:space="preserve">2 encounters </w:t>
      </w:r>
      <w:r>
        <w:rPr>
          <w:lang w:val="en-GB" w:eastAsia="en-GB"/>
        </w:rPr>
        <w:t>with education and training providers</w:t>
      </w:r>
    </w:p>
    <w:p w14:paraId="083AD24C" w14:textId="77777777" w:rsidR="00E152B6" w:rsidRPr="009C13EC" w:rsidRDefault="00E152B6" w:rsidP="00E152B6">
      <w:pPr>
        <w:pStyle w:val="Bulletedcopylevel2"/>
        <w:rPr>
          <w:lang w:val="en-GB" w:eastAsia="en-GB"/>
        </w:rPr>
      </w:pPr>
      <w:r w:rsidRPr="009C13EC">
        <w:rPr>
          <w:lang w:val="en-GB" w:eastAsia="en-GB"/>
        </w:rPr>
        <w:t>All pupils must attend</w:t>
      </w:r>
    </w:p>
    <w:p w14:paraId="780985BF" w14:textId="11E9ED3B" w:rsidR="00E152B6" w:rsidRPr="00E152B6" w:rsidRDefault="00E152B6" w:rsidP="003F3C7A">
      <w:pPr>
        <w:pStyle w:val="Bulletedcopylevel2"/>
        <w:rPr>
          <w:lang w:val="en-GB" w:eastAsia="en-GB"/>
        </w:rPr>
      </w:pPr>
      <w:r w:rsidRPr="009C13EC">
        <w:rPr>
          <w:lang w:val="en-GB" w:eastAsia="en-GB"/>
        </w:rPr>
        <w:t xml:space="preserve">Encounters can take place any time during year </w:t>
      </w:r>
      <w:r w:rsidR="0001786B">
        <w:rPr>
          <w:lang w:val="en-GB" w:eastAsia="en-GB"/>
        </w:rPr>
        <w:t>7, &amp; 8</w:t>
      </w:r>
      <w:r w:rsidRPr="009C13EC">
        <w:rPr>
          <w:lang w:val="en-GB" w:eastAsia="en-GB"/>
        </w:rPr>
        <w:t>, and between 1 September</w:t>
      </w:r>
      <w:r>
        <w:rPr>
          <w:lang w:val="en-GB" w:eastAsia="en-GB"/>
        </w:rPr>
        <w:t xml:space="preserve"> and</w:t>
      </w:r>
      <w:r w:rsidRPr="009C13EC">
        <w:rPr>
          <w:lang w:val="en-GB" w:eastAsia="en-GB"/>
        </w:rPr>
        <w:t xml:space="preserve"> 28 February during year 9</w:t>
      </w:r>
      <w:r w:rsidR="0001786B">
        <w:rPr>
          <w:lang w:val="en-GB" w:eastAsia="en-GB"/>
        </w:rPr>
        <w:t>.</w:t>
      </w:r>
    </w:p>
    <w:p w14:paraId="29DCB4AC" w14:textId="3D2C0A47" w:rsidR="00D74ECE" w:rsidRDefault="00D74ECE" w:rsidP="005D4676">
      <w:pPr>
        <w:pStyle w:val="9Boxheading"/>
        <w:rPr>
          <w:lang w:val="en-GB" w:eastAsia="en-GB"/>
        </w:rPr>
      </w:pPr>
      <w:bookmarkStart w:id="11" w:name="_Toc200350008"/>
      <w:r>
        <w:rPr>
          <w:lang w:val="en-GB" w:eastAsia="en-GB"/>
        </w:rPr>
        <w:t>Pupils in year 10 and 11</w:t>
      </w:r>
      <w:bookmarkEnd w:id="11"/>
    </w:p>
    <w:p w14:paraId="4DB186B3" w14:textId="3B0EED97" w:rsidR="00E152B6" w:rsidRDefault="00E152B6" w:rsidP="003F3C7A">
      <w:pPr>
        <w:pStyle w:val="1bodycopy10pt"/>
        <w:rPr>
          <w:lang w:val="en-GB" w:eastAsia="en-GB"/>
        </w:rPr>
      </w:pPr>
      <w:r>
        <w:rPr>
          <w:lang w:val="en-GB" w:eastAsia="en-GB"/>
        </w:rPr>
        <w:t xml:space="preserve">All pupils in these year groups </w:t>
      </w:r>
      <w:r w:rsidR="0053370A">
        <w:rPr>
          <w:lang w:val="en-GB" w:eastAsia="en-GB"/>
        </w:rPr>
        <w:t>are offered</w:t>
      </w:r>
      <w:r>
        <w:rPr>
          <w:lang w:val="en-GB" w:eastAsia="en-GB"/>
        </w:rPr>
        <w:t>, as a minimum:</w:t>
      </w:r>
    </w:p>
    <w:p w14:paraId="7122105E" w14:textId="77777777" w:rsidR="00E152B6" w:rsidRPr="009C13EC" w:rsidRDefault="00E152B6" w:rsidP="00E152B6">
      <w:pPr>
        <w:pStyle w:val="4Bulletedcopyblue"/>
        <w:rPr>
          <w:lang w:val="en-GB" w:eastAsia="en-GB"/>
        </w:rPr>
      </w:pPr>
      <w:r w:rsidRPr="009C13EC">
        <w:rPr>
          <w:lang w:val="en-GB" w:eastAsia="en-GB"/>
        </w:rPr>
        <w:t xml:space="preserve">2 encounters </w:t>
      </w:r>
      <w:r>
        <w:rPr>
          <w:lang w:val="en-GB" w:eastAsia="en-GB"/>
        </w:rPr>
        <w:t>with education and training providers</w:t>
      </w:r>
    </w:p>
    <w:p w14:paraId="4DB29716" w14:textId="77777777" w:rsidR="00E152B6" w:rsidRPr="009C13EC" w:rsidRDefault="00E152B6" w:rsidP="003F3C7A">
      <w:pPr>
        <w:pStyle w:val="Bulletedcopylevel2"/>
        <w:rPr>
          <w:lang w:val="en-GB" w:eastAsia="en-GB"/>
        </w:rPr>
      </w:pPr>
      <w:r w:rsidRPr="009C13EC">
        <w:rPr>
          <w:lang w:val="en-GB" w:eastAsia="en-GB"/>
        </w:rPr>
        <w:t>All pupils must attend</w:t>
      </w:r>
    </w:p>
    <w:p w14:paraId="717495F8" w14:textId="1CAB9A30" w:rsidR="00D74ECE" w:rsidRPr="00E152B6" w:rsidRDefault="00E152B6" w:rsidP="003F3C7A">
      <w:pPr>
        <w:pStyle w:val="Bulletedcopylevel2"/>
        <w:rPr>
          <w:lang w:val="en-GB" w:eastAsia="en-GB"/>
        </w:rPr>
      </w:pPr>
      <w:r w:rsidRPr="009C13EC">
        <w:rPr>
          <w:lang w:val="en-GB" w:eastAsia="en-GB"/>
        </w:rPr>
        <w:t>Encounters can take place any time during year 10, and between 1 September</w:t>
      </w:r>
      <w:r>
        <w:rPr>
          <w:lang w:val="en-GB" w:eastAsia="en-GB"/>
        </w:rPr>
        <w:t xml:space="preserve"> and</w:t>
      </w:r>
      <w:r w:rsidRPr="009C13EC">
        <w:rPr>
          <w:lang w:val="en-GB" w:eastAsia="en-GB"/>
        </w:rPr>
        <w:t xml:space="preserve"> 28 February during year 11</w:t>
      </w:r>
    </w:p>
    <w:p w14:paraId="287F4BD1" w14:textId="2E4AED8A" w:rsidR="00D74ECE" w:rsidRDefault="00D74ECE" w:rsidP="00D74ECE">
      <w:pPr>
        <w:pStyle w:val="Subhead2"/>
        <w:spacing w:before="120"/>
        <w:rPr>
          <w:lang w:val="en-GB" w:eastAsia="en-GB"/>
        </w:rPr>
      </w:pPr>
      <w:r>
        <w:rPr>
          <w:lang w:val="en-GB" w:eastAsia="en-GB"/>
        </w:rPr>
        <w:t>3.1 Meaningful encounters with providers</w:t>
      </w:r>
    </w:p>
    <w:p w14:paraId="368C684B" w14:textId="71272D06" w:rsidR="00D74ECE" w:rsidRDefault="00D74ECE" w:rsidP="00D74ECE">
      <w:pPr>
        <w:pStyle w:val="1bodycopy10pt"/>
        <w:rPr>
          <w:lang w:val="en-GB" w:eastAsia="en-GB"/>
        </w:rPr>
      </w:pPr>
      <w:r>
        <w:rPr>
          <w:lang w:val="en-GB" w:eastAsia="en-GB"/>
        </w:rPr>
        <w:t xml:space="preserve">Our school is committed to providing meaning encounters </w:t>
      </w:r>
      <w:r w:rsidR="00D748CA">
        <w:rPr>
          <w:lang w:val="en-GB" w:eastAsia="en-GB"/>
        </w:rPr>
        <w:t xml:space="preserve">for </w:t>
      </w:r>
      <w:r>
        <w:rPr>
          <w:lang w:val="en-GB" w:eastAsia="en-GB"/>
        </w:rPr>
        <w:t>all pupils.</w:t>
      </w:r>
    </w:p>
    <w:p w14:paraId="4389D725" w14:textId="77777777" w:rsidR="00D74ECE" w:rsidRDefault="00D74ECE" w:rsidP="00D74ECE">
      <w:pPr>
        <w:pStyle w:val="1bodycopy10pt"/>
        <w:rPr>
          <w:lang w:val="en-GB" w:eastAsia="en-GB"/>
        </w:rPr>
      </w:pPr>
      <w:r>
        <w:rPr>
          <w:lang w:val="en-GB" w:eastAsia="en-GB"/>
        </w:rPr>
        <w:t>A meaningful encounter:</w:t>
      </w:r>
    </w:p>
    <w:p w14:paraId="1A0F6E60" w14:textId="77777777" w:rsidR="00D74ECE" w:rsidRDefault="00D74ECE" w:rsidP="00D74ECE">
      <w:pPr>
        <w:pStyle w:val="4Bulletedcopyblue"/>
        <w:rPr>
          <w:lang w:val="en-GB" w:eastAsia="en-GB"/>
        </w:rPr>
      </w:pPr>
      <w:r>
        <w:rPr>
          <w:lang w:val="en-GB" w:eastAsia="en-GB"/>
        </w:rPr>
        <w:t xml:space="preserve">Is where the pupil can explore </w:t>
      </w:r>
      <w:r w:rsidRPr="00F308B8">
        <w:rPr>
          <w:lang w:val="en-GB" w:eastAsia="en-GB"/>
        </w:rPr>
        <w:t>what it is like to learn, develop and succeed in that environment</w:t>
      </w:r>
    </w:p>
    <w:p w14:paraId="5D0A1ABC" w14:textId="77777777" w:rsidR="00D74ECE" w:rsidRDefault="00D74ECE" w:rsidP="00D74ECE">
      <w:pPr>
        <w:pStyle w:val="4Bulletedcopyblue"/>
        <w:rPr>
          <w:lang w:val="en-GB" w:eastAsia="en-GB"/>
        </w:rPr>
      </w:pPr>
      <w:r>
        <w:rPr>
          <w:lang w:val="en-GB" w:eastAsia="en-GB"/>
        </w:rPr>
        <w:t>Involves meeting both staff and learners/trainees</w:t>
      </w:r>
    </w:p>
    <w:p w14:paraId="67B09189" w14:textId="77777777" w:rsidR="00D74ECE" w:rsidRDefault="00D74ECE" w:rsidP="00D74ECE">
      <w:pPr>
        <w:pStyle w:val="4Bulletedcopyblue"/>
        <w:rPr>
          <w:lang w:val="en-GB" w:eastAsia="en-GB"/>
        </w:rPr>
      </w:pPr>
      <w:r>
        <w:rPr>
          <w:lang w:val="en-GB" w:eastAsia="en-GB"/>
        </w:rPr>
        <w:t>Has a clear purpose</w:t>
      </w:r>
    </w:p>
    <w:p w14:paraId="7BCC1C8B" w14:textId="77777777" w:rsidR="00D74ECE" w:rsidRDefault="00D74ECE" w:rsidP="00D74ECE">
      <w:pPr>
        <w:pStyle w:val="4Bulletedcopyblue"/>
        <w:rPr>
          <w:lang w:val="en-GB" w:eastAsia="en-GB"/>
        </w:rPr>
      </w:pPr>
      <w:r>
        <w:rPr>
          <w:lang w:val="en-GB" w:eastAsia="en-GB"/>
        </w:rPr>
        <w:lastRenderedPageBreak/>
        <w:t xml:space="preserve">Is underpinned </w:t>
      </w:r>
      <w:r w:rsidRPr="00F308B8">
        <w:rPr>
          <w:lang w:val="en-GB" w:eastAsia="en-GB"/>
        </w:rPr>
        <w:t>by learning outcomes that are appropriate to the needs of the</w:t>
      </w:r>
      <w:r>
        <w:rPr>
          <w:lang w:val="en-GB" w:eastAsia="en-GB"/>
        </w:rPr>
        <w:t xml:space="preserve"> pupil</w:t>
      </w:r>
    </w:p>
    <w:p w14:paraId="606FF04A" w14:textId="77777777" w:rsidR="00D74ECE" w:rsidRDefault="00D74ECE" w:rsidP="00D74ECE">
      <w:pPr>
        <w:pStyle w:val="4Bulletedcopyblue"/>
        <w:rPr>
          <w:lang w:val="en-GB" w:eastAsia="en-GB"/>
        </w:rPr>
      </w:pPr>
      <w:r>
        <w:rPr>
          <w:lang w:val="en-GB" w:eastAsia="en-GB"/>
        </w:rPr>
        <w:t>Involves a 2-way interaction between the pupil and the provider</w:t>
      </w:r>
    </w:p>
    <w:p w14:paraId="41622106" w14:textId="77777777" w:rsidR="00D74ECE" w:rsidRDefault="00D74ECE" w:rsidP="00D74ECE">
      <w:pPr>
        <w:pStyle w:val="4Bulletedcopyblue"/>
        <w:rPr>
          <w:lang w:val="en-GB" w:eastAsia="en-GB"/>
        </w:rPr>
      </w:pPr>
      <w:r>
        <w:rPr>
          <w:lang w:val="en-GB" w:eastAsia="en-GB"/>
        </w:rPr>
        <w:t>I</w:t>
      </w:r>
      <w:r w:rsidRPr="00F308B8">
        <w:rPr>
          <w:lang w:val="en-GB" w:eastAsia="en-GB"/>
        </w:rPr>
        <w:t>nclude</w:t>
      </w:r>
      <w:r>
        <w:rPr>
          <w:lang w:val="en-GB" w:eastAsia="en-GB"/>
        </w:rPr>
        <w:t>s</w:t>
      </w:r>
      <w:r w:rsidRPr="00F308B8">
        <w:rPr>
          <w:lang w:val="en-GB" w:eastAsia="en-GB"/>
        </w:rPr>
        <w:t xml:space="preserve"> information about the provider, such as their recruitment and selection processes, the qualifications that provider offers and the careers these could lead to</w:t>
      </w:r>
    </w:p>
    <w:p w14:paraId="6C99AA5C" w14:textId="77777777" w:rsidR="00D74ECE" w:rsidRPr="00F308B8" w:rsidRDefault="00D74ECE" w:rsidP="00D74ECE">
      <w:pPr>
        <w:pStyle w:val="4Bulletedcopyblue"/>
        <w:rPr>
          <w:lang w:val="en-GB" w:eastAsia="en-GB"/>
        </w:rPr>
      </w:pPr>
      <w:r>
        <w:rPr>
          <w:lang w:val="en-GB" w:eastAsia="en-GB"/>
        </w:rPr>
        <w:t>D</w:t>
      </w:r>
      <w:r w:rsidRPr="00F308B8">
        <w:rPr>
          <w:lang w:val="en-GB" w:eastAsia="en-GB"/>
        </w:rPr>
        <w:t>escribe</w:t>
      </w:r>
      <w:r>
        <w:rPr>
          <w:lang w:val="en-GB" w:eastAsia="en-GB"/>
        </w:rPr>
        <w:t>s</w:t>
      </w:r>
      <w:r w:rsidRPr="00F308B8">
        <w:rPr>
          <w:lang w:val="en-GB" w:eastAsia="en-GB"/>
        </w:rPr>
        <w:t xml:space="preserve"> what learning or training with the provider is like</w:t>
      </w:r>
    </w:p>
    <w:p w14:paraId="5E297AB0" w14:textId="77777777" w:rsidR="00D74ECE" w:rsidRPr="00F308B8" w:rsidRDefault="00D74ECE" w:rsidP="00D74ECE">
      <w:pPr>
        <w:pStyle w:val="4Bulletedcopyblue"/>
        <w:rPr>
          <w:lang w:val="en-GB" w:eastAsia="en-GB"/>
        </w:rPr>
      </w:pPr>
      <w:r>
        <w:rPr>
          <w:lang w:val="en-GB" w:eastAsia="en-GB"/>
        </w:rPr>
        <w:t>Is</w:t>
      </w:r>
      <w:r w:rsidRPr="00F308B8">
        <w:rPr>
          <w:lang w:val="en-GB" w:eastAsia="en-GB"/>
        </w:rPr>
        <w:t xml:space="preserve"> followed by opportunities for the </w:t>
      </w:r>
      <w:r>
        <w:rPr>
          <w:lang w:val="en-GB" w:eastAsia="en-GB"/>
        </w:rPr>
        <w:t xml:space="preserve">pupil </w:t>
      </w:r>
      <w:r w:rsidRPr="00F308B8">
        <w:rPr>
          <w:lang w:val="en-GB" w:eastAsia="en-GB"/>
        </w:rPr>
        <w:t>to reflect on the insights, knowledge or skills gained through the encounter</w:t>
      </w:r>
    </w:p>
    <w:p w14:paraId="74243919" w14:textId="77777777" w:rsidR="00D74ECE" w:rsidRDefault="00D74ECE" w:rsidP="003F3C7A">
      <w:pPr>
        <w:pStyle w:val="4Bulletedcopyblue"/>
        <w:numPr>
          <w:ilvl w:val="0"/>
          <w:numId w:val="0"/>
        </w:numPr>
        <w:spacing w:after="240"/>
        <w:ind w:left="340" w:hanging="170"/>
        <w:rPr>
          <w:lang w:val="en-GB" w:eastAsia="en-GB"/>
        </w:rPr>
      </w:pPr>
    </w:p>
    <w:p w14:paraId="4960664C" w14:textId="77777777" w:rsidR="00AD1767" w:rsidRPr="00ED1EC3" w:rsidRDefault="00AD1767" w:rsidP="00AD1767">
      <w:pPr>
        <w:pStyle w:val="Heading1"/>
        <w:jc w:val="both"/>
        <w:rPr>
          <w:color w:val="002060"/>
          <w:szCs w:val="28"/>
          <w:lang w:eastAsia="en-GB"/>
        </w:rPr>
      </w:pPr>
      <w:bookmarkStart w:id="12" w:name="_Toc508092410"/>
      <w:bookmarkStart w:id="13" w:name="_Toc509840981"/>
      <w:bookmarkStart w:id="14" w:name="_Toc200350010"/>
      <w:bookmarkStart w:id="15" w:name="_Toc207369951"/>
      <w:bookmarkStart w:id="16" w:name="_Toc531168964"/>
      <w:r w:rsidRPr="00ED1EC3">
        <w:rPr>
          <w:rFonts w:eastAsia="Arial"/>
          <w:color w:val="002060"/>
          <w:szCs w:val="28"/>
          <w:lang w:eastAsia="en-GB"/>
        </w:rPr>
        <w:t>4. Management of provider access requests</w:t>
      </w:r>
      <w:bookmarkEnd w:id="12"/>
      <w:bookmarkEnd w:id="13"/>
      <w:bookmarkEnd w:id="14"/>
      <w:bookmarkEnd w:id="15"/>
    </w:p>
    <w:p w14:paraId="12415617" w14:textId="77777777" w:rsidR="00AD1767" w:rsidRDefault="00AD1767" w:rsidP="00AD1767">
      <w:pPr>
        <w:pStyle w:val="Subhead2"/>
        <w:spacing w:before="120"/>
        <w:rPr>
          <w:lang w:val="en-GB" w:eastAsia="en-GB"/>
        </w:rPr>
      </w:pPr>
      <w:r>
        <w:rPr>
          <w:lang w:val="en-GB" w:eastAsia="en-GB"/>
        </w:rPr>
        <w:t>4.1 Procedure</w:t>
      </w:r>
    </w:p>
    <w:p w14:paraId="60009DC8" w14:textId="77777777" w:rsidR="0001786B" w:rsidRPr="0001786B" w:rsidRDefault="0001786B" w:rsidP="0001786B">
      <w:pPr>
        <w:pStyle w:val="1bodycopy10pt"/>
        <w:rPr>
          <w:lang w:val="en-GB" w:eastAsia="en-GB"/>
        </w:rPr>
      </w:pPr>
      <w:r w:rsidRPr="0001786B">
        <w:rPr>
          <w:lang w:val="en-GB" w:eastAsia="en-GB"/>
        </w:rPr>
        <w:t>A provider wishing to request access should contact Marie Butler, Careers Leader who will arrange suitable arrangements with the provider and ensure safeguarding policy adhered to during the visit.</w:t>
      </w:r>
    </w:p>
    <w:p w14:paraId="12B1F87F" w14:textId="77777777" w:rsidR="0001786B" w:rsidRPr="0001786B" w:rsidRDefault="0001786B" w:rsidP="0001786B">
      <w:pPr>
        <w:pStyle w:val="1bodycopy10pt"/>
        <w:rPr>
          <w:lang w:val="en-GB" w:eastAsia="en-GB"/>
        </w:rPr>
      </w:pPr>
      <w:r w:rsidRPr="0001786B">
        <w:rPr>
          <w:lang w:val="en-GB" w:eastAsia="en-GB"/>
        </w:rPr>
        <w:t>Telephone: 0116 2663730 ext1613</w:t>
      </w:r>
    </w:p>
    <w:p w14:paraId="5C678DE5" w14:textId="5096D6C2" w:rsidR="0001786B" w:rsidRDefault="0001786B" w:rsidP="0001786B">
      <w:pPr>
        <w:pStyle w:val="1bodycopy10pt"/>
        <w:rPr>
          <w:highlight w:val="yellow"/>
          <w:lang w:val="en-GB" w:eastAsia="en-GB"/>
        </w:rPr>
      </w:pPr>
      <w:r w:rsidRPr="0001786B">
        <w:rPr>
          <w:lang w:val="en-GB" w:eastAsia="en-GB"/>
        </w:rPr>
        <w:t>Email: careers@rushey-tmet.uk</w:t>
      </w:r>
    </w:p>
    <w:p w14:paraId="2EA540F9" w14:textId="43F1A449" w:rsidR="006618D8" w:rsidRDefault="006618D8" w:rsidP="00AD1767">
      <w:pPr>
        <w:pStyle w:val="Subhead2"/>
        <w:rPr>
          <w:lang w:val="en-GB" w:eastAsia="en-GB"/>
        </w:rPr>
      </w:pPr>
      <w:r>
        <w:rPr>
          <w:lang w:val="en-GB" w:eastAsia="en-GB"/>
        </w:rPr>
        <w:t xml:space="preserve">4.2 Information we </w:t>
      </w:r>
      <w:r w:rsidR="004A1C31">
        <w:rPr>
          <w:lang w:val="en-GB" w:eastAsia="en-GB"/>
        </w:rPr>
        <w:t>ask</w:t>
      </w:r>
      <w:r>
        <w:rPr>
          <w:lang w:val="en-GB" w:eastAsia="en-GB"/>
        </w:rPr>
        <w:t xml:space="preserve"> from providers</w:t>
      </w:r>
    </w:p>
    <w:p w14:paraId="0B62C417" w14:textId="06F73C8A" w:rsidR="006618D8" w:rsidRPr="009C13EC" w:rsidRDefault="006618D8" w:rsidP="006618D8">
      <w:pPr>
        <w:pStyle w:val="1bodycopy10pt"/>
        <w:rPr>
          <w:lang w:val="en-GB" w:eastAsia="en-GB"/>
        </w:rPr>
      </w:pPr>
      <w:r>
        <w:rPr>
          <w:lang w:val="en-GB" w:eastAsia="en-GB"/>
        </w:rPr>
        <w:t xml:space="preserve">As a school </w:t>
      </w:r>
      <w:r w:rsidR="004A1C31">
        <w:rPr>
          <w:lang w:val="en-GB" w:eastAsia="en-GB"/>
        </w:rPr>
        <w:t xml:space="preserve">we ask </w:t>
      </w:r>
      <w:r w:rsidR="00EC1755">
        <w:rPr>
          <w:lang w:val="en-GB" w:eastAsia="en-GB"/>
        </w:rPr>
        <w:t xml:space="preserve">each provider to </w:t>
      </w:r>
      <w:r w:rsidR="004A1C31">
        <w:rPr>
          <w:lang w:val="en-GB" w:eastAsia="en-GB"/>
        </w:rPr>
        <w:t>provide the following information for our pupils:</w:t>
      </w:r>
    </w:p>
    <w:p w14:paraId="67096CB6" w14:textId="20D3C7EB" w:rsidR="006618D8" w:rsidRPr="009C13EC" w:rsidRDefault="006618D8" w:rsidP="006618D8">
      <w:pPr>
        <w:pStyle w:val="4Bulletedcopyblue"/>
        <w:rPr>
          <w:lang w:val="en-GB" w:eastAsia="en-GB"/>
        </w:rPr>
      </w:pPr>
      <w:r w:rsidRPr="009C13EC">
        <w:rPr>
          <w:lang w:val="en-GB" w:eastAsia="en-GB"/>
        </w:rPr>
        <w:t xml:space="preserve">Information about </w:t>
      </w:r>
      <w:r w:rsidR="004A1C31">
        <w:rPr>
          <w:lang w:val="en-GB" w:eastAsia="en-GB"/>
        </w:rPr>
        <w:t>your provision</w:t>
      </w:r>
      <w:r w:rsidRPr="009C13EC">
        <w:rPr>
          <w:lang w:val="en-GB" w:eastAsia="en-GB"/>
        </w:rPr>
        <w:t xml:space="preserve"> and the approved qualifications or apprenticeships </w:t>
      </w:r>
      <w:r w:rsidR="004A1C31">
        <w:rPr>
          <w:lang w:val="en-GB" w:eastAsia="en-GB"/>
        </w:rPr>
        <w:t>you</w:t>
      </w:r>
      <w:r w:rsidRPr="009C13EC">
        <w:rPr>
          <w:lang w:val="en-GB" w:eastAsia="en-GB"/>
        </w:rPr>
        <w:t xml:space="preserve"> offer</w:t>
      </w:r>
    </w:p>
    <w:p w14:paraId="6F9C7175" w14:textId="77777777" w:rsidR="006618D8" w:rsidRPr="009C13EC" w:rsidRDefault="006618D8" w:rsidP="006618D8">
      <w:pPr>
        <w:pStyle w:val="4Bulletedcopyblue"/>
        <w:rPr>
          <w:lang w:val="en-GB" w:eastAsia="en-GB"/>
        </w:rPr>
      </w:pPr>
      <w:r w:rsidRPr="009C13EC">
        <w:rPr>
          <w:lang w:val="en-GB" w:eastAsia="en-GB"/>
        </w:rPr>
        <w:t>Information about what careers those qualifications and apprenticeships can lead to</w:t>
      </w:r>
    </w:p>
    <w:p w14:paraId="5FB9928F" w14:textId="6057B494" w:rsidR="006618D8" w:rsidRDefault="006618D8" w:rsidP="006618D8">
      <w:pPr>
        <w:pStyle w:val="4Bulletedcopyblue"/>
        <w:rPr>
          <w:lang w:val="en-GB" w:eastAsia="en-GB"/>
        </w:rPr>
      </w:pPr>
      <w:r w:rsidRPr="009C13EC">
        <w:rPr>
          <w:lang w:val="en-GB" w:eastAsia="en-GB"/>
        </w:rPr>
        <w:t xml:space="preserve">What learning or training with </w:t>
      </w:r>
      <w:r w:rsidR="004A1C31">
        <w:rPr>
          <w:lang w:val="en-GB" w:eastAsia="en-GB"/>
        </w:rPr>
        <w:t xml:space="preserve">you </w:t>
      </w:r>
      <w:r w:rsidRPr="009C13EC">
        <w:rPr>
          <w:lang w:val="en-GB" w:eastAsia="en-GB"/>
        </w:rPr>
        <w:t>is like</w:t>
      </w:r>
    </w:p>
    <w:p w14:paraId="7199540A" w14:textId="55DA2943" w:rsidR="006618D8" w:rsidRPr="00245533" w:rsidRDefault="006618D8" w:rsidP="0053370A">
      <w:pPr>
        <w:pStyle w:val="4Bulletedcopyblue"/>
        <w:rPr>
          <w:lang w:val="en-GB" w:eastAsia="en-GB"/>
        </w:rPr>
      </w:pPr>
      <w:r w:rsidRPr="009C13EC">
        <w:rPr>
          <w:lang w:val="en-GB" w:eastAsia="en-GB"/>
        </w:rPr>
        <w:t>Answers to any questions from pupils</w:t>
      </w:r>
    </w:p>
    <w:p w14:paraId="210EBC9D" w14:textId="1972644B" w:rsidR="00AD1767" w:rsidRDefault="00AD1767" w:rsidP="00AD1767">
      <w:pPr>
        <w:pStyle w:val="Subhead2"/>
        <w:rPr>
          <w:lang w:val="en-GB" w:eastAsia="en-GB"/>
        </w:rPr>
      </w:pPr>
      <w:r>
        <w:rPr>
          <w:lang w:val="en-GB" w:eastAsia="en-GB"/>
        </w:rPr>
        <w:t>4.</w:t>
      </w:r>
      <w:r w:rsidR="006618D8">
        <w:rPr>
          <w:lang w:val="en-GB" w:eastAsia="en-GB"/>
        </w:rPr>
        <w:t>3</w:t>
      </w:r>
      <w:r>
        <w:rPr>
          <w:lang w:val="en-GB" w:eastAsia="en-GB"/>
        </w:rPr>
        <w:t xml:space="preserve"> Opportunities for access</w:t>
      </w:r>
    </w:p>
    <w:p w14:paraId="4D669D4A" w14:textId="693E8AB3" w:rsidR="00AD1767" w:rsidRDefault="00EC1755" w:rsidP="00AD1767">
      <w:pPr>
        <w:rPr>
          <w:rFonts w:eastAsia="Arial" w:cs="Arial"/>
          <w:szCs w:val="20"/>
          <w:lang w:val="en-GB" w:eastAsia="en-GB"/>
        </w:rPr>
      </w:pPr>
      <w:r>
        <w:rPr>
          <w:rFonts w:eastAsia="Arial" w:cs="Arial"/>
          <w:szCs w:val="20"/>
          <w:lang w:val="en-GB" w:eastAsia="en-GB"/>
        </w:rPr>
        <w:t xml:space="preserve">There are </w:t>
      </w:r>
      <w:proofErr w:type="gramStart"/>
      <w:r>
        <w:rPr>
          <w:rFonts w:eastAsia="Arial" w:cs="Arial"/>
          <w:szCs w:val="20"/>
          <w:lang w:val="en-GB" w:eastAsia="en-GB"/>
        </w:rPr>
        <w:t>a</w:t>
      </w:r>
      <w:r w:rsidR="00AD1767">
        <w:rPr>
          <w:rFonts w:eastAsia="Arial" w:cs="Arial"/>
          <w:szCs w:val="20"/>
          <w:lang w:val="en-GB" w:eastAsia="en-GB"/>
        </w:rPr>
        <w:t xml:space="preserve"> number of</w:t>
      </w:r>
      <w:proofErr w:type="gramEnd"/>
      <w:r w:rsidR="00AD1767">
        <w:rPr>
          <w:rFonts w:eastAsia="Arial" w:cs="Arial"/>
          <w:szCs w:val="20"/>
          <w:lang w:val="en-GB" w:eastAsia="en-GB"/>
        </w:rPr>
        <w:t xml:space="preserve"> events, integrated into our careers programme, </w:t>
      </w:r>
      <w:r>
        <w:rPr>
          <w:rFonts w:eastAsia="Arial" w:cs="Arial"/>
          <w:szCs w:val="20"/>
          <w:lang w:val="en-GB" w:eastAsia="en-GB"/>
        </w:rPr>
        <w:t>that offer</w:t>
      </w:r>
      <w:r w:rsidR="00AD1767">
        <w:rPr>
          <w:rFonts w:eastAsia="Arial" w:cs="Arial"/>
          <w:szCs w:val="20"/>
          <w:lang w:val="en-GB" w:eastAsia="en-GB"/>
        </w:rPr>
        <w:t xml:space="preserve"> providers an opportunity to come into school to speak to </w:t>
      </w:r>
      <w:r w:rsidR="00413DF1">
        <w:rPr>
          <w:rFonts w:eastAsia="Arial" w:cs="Arial"/>
          <w:szCs w:val="20"/>
          <w:lang w:val="en-GB" w:eastAsia="en-GB"/>
        </w:rPr>
        <w:t xml:space="preserve">pupils </w:t>
      </w:r>
      <w:r w:rsidR="00AD1767">
        <w:rPr>
          <w:rFonts w:eastAsia="Arial" w:cs="Arial"/>
          <w:szCs w:val="20"/>
          <w:lang w:val="en-GB" w:eastAsia="en-GB"/>
        </w:rPr>
        <w:t>and/or their parents/carers</w:t>
      </w:r>
      <w:r w:rsidR="002B693C">
        <w:rPr>
          <w:rFonts w:eastAsia="Arial" w:cs="Arial"/>
          <w:szCs w:val="20"/>
          <w:lang w:val="en-GB" w:eastAsia="en-GB"/>
        </w:rPr>
        <w:t>.</w:t>
      </w:r>
    </w:p>
    <w:p w14:paraId="58DECBCA" w14:textId="07AFCF03" w:rsidR="002B693C" w:rsidRPr="003F3C7A" w:rsidRDefault="002B693C" w:rsidP="003F3C7A">
      <w:pPr>
        <w:pStyle w:val="1bodycopy10pt"/>
      </w:pPr>
      <w:r w:rsidRPr="0033055D">
        <w:t xml:space="preserve">Please speak to our </w:t>
      </w:r>
      <w:r w:rsidR="001878F8">
        <w:t xml:space="preserve">Careers Leader </w:t>
      </w:r>
      <w:r w:rsidRPr="0033055D">
        <w:t>to identify the most suitable opportunity for you.</w:t>
      </w:r>
    </w:p>
    <w:bookmarkEnd w:id="16"/>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93"/>
        <w:gridCol w:w="2976"/>
        <w:gridCol w:w="3261"/>
        <w:gridCol w:w="2511"/>
      </w:tblGrid>
      <w:tr w:rsidR="00A867DD" w14:paraId="3E073B31" w14:textId="77777777" w:rsidTr="00C842A7">
        <w:trPr>
          <w:cantSplit/>
          <w:tblHeader/>
        </w:trPr>
        <w:tc>
          <w:tcPr>
            <w:tcW w:w="99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7CE8DBB" w14:textId="77777777" w:rsidR="00AD1767" w:rsidRPr="00887DB6" w:rsidRDefault="00AD1767" w:rsidP="00996886">
            <w:pPr>
              <w:pStyle w:val="1bodycopy10pt"/>
              <w:spacing w:after="0"/>
              <w:rPr>
                <w:caps/>
              </w:rPr>
            </w:pPr>
          </w:p>
        </w:tc>
        <w:tc>
          <w:tcPr>
            <w:tcW w:w="297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A201A31" w14:textId="77777777" w:rsidR="00AD1767" w:rsidRPr="00887DB6" w:rsidRDefault="00AD1767" w:rsidP="00996886">
            <w:pPr>
              <w:pStyle w:val="1bodycopy10pt"/>
              <w:spacing w:after="0"/>
              <w:rPr>
                <w:caps/>
              </w:rPr>
            </w:pPr>
            <w:r>
              <w:rPr>
                <w:caps/>
              </w:rPr>
              <w:t>autumn term</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C99D325" w14:textId="77777777" w:rsidR="00AD1767" w:rsidRPr="00887DB6" w:rsidRDefault="00AD1767" w:rsidP="00996886">
            <w:pPr>
              <w:pStyle w:val="1bodycopy10pt"/>
              <w:spacing w:after="0"/>
              <w:rPr>
                <w:caps/>
              </w:rPr>
            </w:pPr>
            <w:r>
              <w:rPr>
                <w:caps/>
              </w:rPr>
              <w:t>spring term</w:t>
            </w:r>
          </w:p>
        </w:tc>
        <w:tc>
          <w:tcPr>
            <w:tcW w:w="25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4460A54" w14:textId="77777777" w:rsidR="00AD1767" w:rsidRPr="00887DB6" w:rsidRDefault="00AD1767" w:rsidP="00996886">
            <w:pPr>
              <w:pStyle w:val="1bodycopy10pt"/>
              <w:spacing w:after="0"/>
              <w:rPr>
                <w:caps/>
              </w:rPr>
            </w:pPr>
            <w:r>
              <w:rPr>
                <w:caps/>
              </w:rPr>
              <w:t>summer term</w:t>
            </w:r>
          </w:p>
        </w:tc>
      </w:tr>
      <w:tr w:rsidR="001878F8" w14:paraId="47410E3C" w14:textId="77777777" w:rsidTr="00C842A7">
        <w:trPr>
          <w:cantSplit/>
        </w:trPr>
        <w:tc>
          <w:tcPr>
            <w:tcW w:w="993" w:type="dxa"/>
            <w:shd w:val="clear" w:color="auto" w:fill="D8DFDE"/>
          </w:tcPr>
          <w:p w14:paraId="2ED72F37" w14:textId="05FBD062" w:rsidR="001878F8" w:rsidRPr="0033055D" w:rsidRDefault="001878F8" w:rsidP="00996886">
            <w:pPr>
              <w:pStyle w:val="1bodycopy10pt"/>
              <w:spacing w:after="0"/>
              <w:rPr>
                <w:caps/>
              </w:rPr>
            </w:pPr>
            <w:r>
              <w:rPr>
                <w:caps/>
              </w:rPr>
              <w:t xml:space="preserve">Year 7 </w:t>
            </w:r>
          </w:p>
        </w:tc>
        <w:tc>
          <w:tcPr>
            <w:tcW w:w="2976" w:type="dxa"/>
            <w:shd w:val="clear" w:color="auto" w:fill="auto"/>
          </w:tcPr>
          <w:p w14:paraId="200935BD" w14:textId="77777777" w:rsidR="0037534D" w:rsidRPr="0037534D" w:rsidRDefault="0037534D" w:rsidP="0037534D">
            <w:pPr>
              <w:pStyle w:val="Tablebodycopy"/>
              <w:rPr>
                <w:lang w:val="en-GB" w:eastAsia="en-GB"/>
              </w:rPr>
            </w:pPr>
            <w:r w:rsidRPr="0037534D">
              <w:rPr>
                <w:b/>
                <w:bCs/>
                <w:lang w:val="en-GB" w:eastAsia="en-GB"/>
              </w:rPr>
              <w:t>Core Content Delivery</w:t>
            </w:r>
            <w:r w:rsidRPr="0037534D">
              <w:rPr>
                <w:lang w:val="en-GB" w:eastAsia="en-GB"/>
              </w:rPr>
              <w:br/>
              <w:t>Students engage with tailored PowerPoints and workbooks aligned with KS3 statutory careers guidance, covering:</w:t>
            </w:r>
          </w:p>
          <w:p w14:paraId="1C5F676F" w14:textId="77777777" w:rsidR="0037534D" w:rsidRPr="0037534D" w:rsidRDefault="0037534D" w:rsidP="0037534D">
            <w:pPr>
              <w:pStyle w:val="Tablebodycopy"/>
              <w:numPr>
                <w:ilvl w:val="0"/>
                <w:numId w:val="27"/>
              </w:numPr>
              <w:rPr>
                <w:lang w:val="en-GB" w:eastAsia="en-GB"/>
              </w:rPr>
            </w:pPr>
            <w:r w:rsidRPr="0037534D">
              <w:rPr>
                <w:lang w:val="en-GB" w:eastAsia="en-GB"/>
              </w:rPr>
              <w:t>Learning Skills</w:t>
            </w:r>
          </w:p>
          <w:p w14:paraId="130FC3A6" w14:textId="77777777" w:rsidR="0037534D" w:rsidRPr="0037534D" w:rsidRDefault="0037534D" w:rsidP="0037534D">
            <w:pPr>
              <w:pStyle w:val="Tablebodycopy"/>
              <w:numPr>
                <w:ilvl w:val="0"/>
                <w:numId w:val="27"/>
              </w:numPr>
              <w:rPr>
                <w:lang w:val="en-GB" w:eastAsia="en-GB"/>
              </w:rPr>
            </w:pPr>
            <w:r w:rsidRPr="0037534D">
              <w:rPr>
                <w:lang w:val="en-GB" w:eastAsia="en-GB"/>
              </w:rPr>
              <w:t>Choices &amp; Pathways</w:t>
            </w:r>
          </w:p>
          <w:p w14:paraId="5ED1853B" w14:textId="77777777" w:rsidR="0037534D" w:rsidRPr="0037534D" w:rsidRDefault="0037534D" w:rsidP="0037534D">
            <w:pPr>
              <w:pStyle w:val="Tablebodycopy"/>
              <w:numPr>
                <w:ilvl w:val="0"/>
                <w:numId w:val="27"/>
              </w:numPr>
              <w:rPr>
                <w:lang w:val="en-GB" w:eastAsia="en-GB"/>
              </w:rPr>
            </w:pPr>
            <w:r w:rsidRPr="0037534D">
              <w:rPr>
                <w:lang w:val="en-GB" w:eastAsia="en-GB"/>
              </w:rPr>
              <w:t>Work &amp; Careers</w:t>
            </w:r>
          </w:p>
          <w:p w14:paraId="26F0FEAE" w14:textId="77777777" w:rsidR="0037534D" w:rsidRPr="0037534D" w:rsidRDefault="0037534D" w:rsidP="0037534D">
            <w:pPr>
              <w:pStyle w:val="Tablebodycopy"/>
              <w:numPr>
                <w:ilvl w:val="0"/>
                <w:numId w:val="27"/>
              </w:numPr>
              <w:rPr>
                <w:lang w:val="en-GB" w:eastAsia="en-GB"/>
              </w:rPr>
            </w:pPr>
            <w:r w:rsidRPr="0037534D">
              <w:rPr>
                <w:lang w:val="en-GB" w:eastAsia="en-GB"/>
              </w:rPr>
              <w:t>Employment Rights &amp; Responsibilities</w:t>
            </w:r>
          </w:p>
          <w:p w14:paraId="06670F50" w14:textId="77777777" w:rsidR="0037534D" w:rsidRPr="0037534D" w:rsidRDefault="0037534D" w:rsidP="0037534D">
            <w:pPr>
              <w:pStyle w:val="Tablebodycopy"/>
              <w:rPr>
                <w:lang w:val="en-GB" w:eastAsia="en-GB"/>
              </w:rPr>
            </w:pPr>
            <w:r w:rsidRPr="0037534D">
              <w:rPr>
                <w:b/>
                <w:bCs/>
                <w:lang w:val="en-GB" w:eastAsia="en-GB"/>
              </w:rPr>
              <w:t>Enrichment Opportunities</w:t>
            </w:r>
          </w:p>
          <w:p w14:paraId="3AC32915" w14:textId="77777777" w:rsidR="0037534D" w:rsidRPr="0037534D" w:rsidRDefault="0037534D" w:rsidP="0037534D">
            <w:pPr>
              <w:pStyle w:val="Tablebodycopy"/>
              <w:numPr>
                <w:ilvl w:val="0"/>
                <w:numId w:val="28"/>
              </w:numPr>
              <w:rPr>
                <w:lang w:val="en-GB" w:eastAsia="en-GB"/>
              </w:rPr>
            </w:pPr>
            <w:r w:rsidRPr="0037534D">
              <w:rPr>
                <w:lang w:val="en-GB" w:eastAsia="en-GB"/>
              </w:rPr>
              <w:t>Lunchtime drop-ins with Police, Army, Navy &amp; RAF to explore career options and apprenticeships</w:t>
            </w:r>
          </w:p>
          <w:p w14:paraId="6C0BED3B" w14:textId="0FE659D2" w:rsidR="0037534D" w:rsidRPr="0037534D" w:rsidRDefault="0037534D" w:rsidP="0037534D">
            <w:pPr>
              <w:pStyle w:val="Tablebodycopy"/>
              <w:numPr>
                <w:ilvl w:val="0"/>
                <w:numId w:val="28"/>
              </w:numPr>
              <w:rPr>
                <w:lang w:val="en-GB" w:eastAsia="en-GB"/>
              </w:rPr>
            </w:pPr>
            <w:r w:rsidRPr="0037534D">
              <w:rPr>
                <w:lang w:val="en-GB" w:eastAsia="en-GB"/>
              </w:rPr>
              <w:t>Promotion of Career Pilot</w:t>
            </w:r>
            <w:r w:rsidR="00C842A7">
              <w:rPr>
                <w:lang w:val="en-GB" w:eastAsia="en-GB"/>
              </w:rPr>
              <w:t xml:space="preserve"> &amp; Unifrog</w:t>
            </w:r>
            <w:r w:rsidRPr="0037534D">
              <w:rPr>
                <w:lang w:val="en-GB" w:eastAsia="en-GB"/>
              </w:rPr>
              <w:t xml:space="preserve"> platform</w:t>
            </w:r>
            <w:r w:rsidR="00C842A7">
              <w:rPr>
                <w:lang w:val="en-GB" w:eastAsia="en-GB"/>
              </w:rPr>
              <w:t>s</w:t>
            </w:r>
            <w:r w:rsidRPr="0037534D">
              <w:rPr>
                <w:lang w:val="en-GB" w:eastAsia="en-GB"/>
              </w:rPr>
              <w:t>, emphasi</w:t>
            </w:r>
            <w:r w:rsidR="00C842A7">
              <w:rPr>
                <w:lang w:val="en-GB" w:eastAsia="en-GB"/>
              </w:rPr>
              <w:t>s</w:t>
            </w:r>
            <w:r w:rsidRPr="0037534D">
              <w:rPr>
                <w:lang w:val="en-GB" w:eastAsia="en-GB"/>
              </w:rPr>
              <w:t>ing the value of Labour Market Information (LMI)</w:t>
            </w:r>
          </w:p>
          <w:p w14:paraId="2098F223" w14:textId="77777777" w:rsidR="0037534D" w:rsidRPr="0037534D" w:rsidRDefault="0037534D" w:rsidP="0037534D">
            <w:pPr>
              <w:pStyle w:val="Tablebodycopy"/>
              <w:numPr>
                <w:ilvl w:val="0"/>
                <w:numId w:val="28"/>
              </w:numPr>
              <w:rPr>
                <w:lang w:val="en-GB" w:eastAsia="en-GB"/>
              </w:rPr>
            </w:pPr>
            <w:r w:rsidRPr="0037534D">
              <w:rPr>
                <w:lang w:val="en-GB" w:eastAsia="en-GB"/>
              </w:rPr>
              <w:t>Encouragement to participate in the wider school community</w:t>
            </w:r>
          </w:p>
          <w:p w14:paraId="103B23A1" w14:textId="77777777" w:rsidR="001878F8" w:rsidRPr="0037534D" w:rsidRDefault="001878F8" w:rsidP="00996886">
            <w:pPr>
              <w:pStyle w:val="Tablebodycopy"/>
              <w:rPr>
                <w:lang w:val="en-GB" w:eastAsia="en-GB"/>
              </w:rPr>
            </w:pPr>
          </w:p>
        </w:tc>
        <w:tc>
          <w:tcPr>
            <w:tcW w:w="3261" w:type="dxa"/>
            <w:shd w:val="clear" w:color="auto" w:fill="auto"/>
          </w:tcPr>
          <w:p w14:paraId="12FD2126" w14:textId="21B1CE8C" w:rsidR="00C842A7" w:rsidRPr="00C842A7" w:rsidRDefault="00C842A7" w:rsidP="00C842A7">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13ED77DD" w14:textId="77777777" w:rsidR="00C842A7" w:rsidRPr="00C842A7" w:rsidRDefault="00C842A7" w:rsidP="00C842A7">
            <w:pPr>
              <w:pStyle w:val="Tablebodycopy"/>
              <w:rPr>
                <w:color w:val="000000"/>
                <w:lang w:val="en-GB" w:eastAsia="en-GB"/>
              </w:rPr>
            </w:pPr>
            <w:r w:rsidRPr="00C842A7">
              <w:rPr>
                <w:color w:val="000000"/>
                <w:lang w:val="en-GB" w:eastAsia="en-GB"/>
              </w:rPr>
              <w:t>Careers education is delivered through bespoke PowerPoints and workbooks aligned with statutory KS3 guidance, covering:</w:t>
            </w:r>
          </w:p>
          <w:p w14:paraId="181C1096" w14:textId="77777777" w:rsidR="00C842A7" w:rsidRPr="00C842A7" w:rsidRDefault="00C842A7" w:rsidP="00C842A7">
            <w:pPr>
              <w:pStyle w:val="Tablebodycopy"/>
              <w:numPr>
                <w:ilvl w:val="0"/>
                <w:numId w:val="31"/>
              </w:numPr>
              <w:rPr>
                <w:color w:val="000000"/>
                <w:lang w:val="en-GB" w:eastAsia="en-GB"/>
              </w:rPr>
            </w:pPr>
            <w:r w:rsidRPr="00C842A7">
              <w:rPr>
                <w:color w:val="000000"/>
                <w:lang w:val="en-GB" w:eastAsia="en-GB"/>
              </w:rPr>
              <w:t>Learning Skills</w:t>
            </w:r>
          </w:p>
          <w:p w14:paraId="07B4FFEB" w14:textId="77777777" w:rsidR="00C842A7" w:rsidRPr="00C842A7" w:rsidRDefault="00C842A7" w:rsidP="00C842A7">
            <w:pPr>
              <w:pStyle w:val="Tablebodycopy"/>
              <w:numPr>
                <w:ilvl w:val="0"/>
                <w:numId w:val="31"/>
              </w:numPr>
              <w:rPr>
                <w:color w:val="000000"/>
                <w:lang w:val="en-GB" w:eastAsia="en-GB"/>
              </w:rPr>
            </w:pPr>
            <w:r w:rsidRPr="00C842A7">
              <w:rPr>
                <w:color w:val="000000"/>
                <w:lang w:val="en-GB" w:eastAsia="en-GB"/>
              </w:rPr>
              <w:t>Choices &amp; Pathways</w:t>
            </w:r>
          </w:p>
          <w:p w14:paraId="45CAA167" w14:textId="77777777" w:rsidR="00C842A7" w:rsidRPr="00C842A7" w:rsidRDefault="00C842A7" w:rsidP="00C842A7">
            <w:pPr>
              <w:pStyle w:val="Tablebodycopy"/>
              <w:numPr>
                <w:ilvl w:val="0"/>
                <w:numId w:val="31"/>
              </w:numPr>
              <w:rPr>
                <w:color w:val="000000"/>
                <w:lang w:val="en-GB" w:eastAsia="en-GB"/>
              </w:rPr>
            </w:pPr>
            <w:r w:rsidRPr="00C842A7">
              <w:rPr>
                <w:color w:val="000000"/>
                <w:lang w:val="en-GB" w:eastAsia="en-GB"/>
              </w:rPr>
              <w:t>Work &amp; Careers</w:t>
            </w:r>
          </w:p>
          <w:p w14:paraId="099ECDC1" w14:textId="77777777" w:rsidR="00C842A7" w:rsidRPr="00C842A7" w:rsidRDefault="00C842A7" w:rsidP="00C842A7">
            <w:pPr>
              <w:pStyle w:val="Tablebodycopy"/>
              <w:numPr>
                <w:ilvl w:val="0"/>
                <w:numId w:val="31"/>
              </w:numPr>
              <w:rPr>
                <w:color w:val="000000"/>
                <w:lang w:val="en-GB" w:eastAsia="en-GB"/>
              </w:rPr>
            </w:pPr>
            <w:r w:rsidRPr="00C842A7">
              <w:rPr>
                <w:color w:val="000000"/>
                <w:lang w:val="en-GB" w:eastAsia="en-GB"/>
              </w:rPr>
              <w:t>Employment Rights &amp; Responsibilities</w:t>
            </w:r>
          </w:p>
          <w:p w14:paraId="2C4816B8" w14:textId="66C69E88" w:rsidR="00C842A7" w:rsidRPr="00C842A7" w:rsidRDefault="00C842A7" w:rsidP="00C842A7">
            <w:pPr>
              <w:pStyle w:val="Tablebodycopy"/>
              <w:rPr>
                <w:b/>
                <w:bCs/>
                <w:color w:val="000000"/>
                <w:lang w:val="en-GB" w:eastAsia="en-GB"/>
              </w:rPr>
            </w:pPr>
            <w:r w:rsidRPr="00C842A7">
              <w:rPr>
                <w:b/>
                <w:bCs/>
                <w:color w:val="000000"/>
                <w:lang w:val="en-GB" w:eastAsia="en-GB"/>
              </w:rPr>
              <w:t>Enrichment Activities</w:t>
            </w:r>
          </w:p>
          <w:p w14:paraId="5B5FFF2A" w14:textId="77777777" w:rsidR="00C842A7" w:rsidRPr="00C842A7" w:rsidRDefault="00C842A7" w:rsidP="00C842A7">
            <w:pPr>
              <w:pStyle w:val="Tablebodycopy"/>
              <w:numPr>
                <w:ilvl w:val="0"/>
                <w:numId w:val="32"/>
              </w:numPr>
              <w:rPr>
                <w:color w:val="000000"/>
                <w:lang w:val="en-GB" w:eastAsia="en-GB"/>
              </w:rPr>
            </w:pPr>
            <w:r w:rsidRPr="00C842A7">
              <w:rPr>
                <w:b/>
                <w:bCs/>
                <w:color w:val="000000"/>
                <w:lang w:val="en-GB" w:eastAsia="en-GB"/>
              </w:rPr>
              <w:t>National Apprenticeships Week (February 2026)</w:t>
            </w:r>
            <w:r w:rsidRPr="00C842A7">
              <w:rPr>
                <w:color w:val="000000"/>
                <w:lang w:val="en-GB" w:eastAsia="en-GB"/>
              </w:rPr>
              <w:br/>
              <w:t>Assemblies led by apprenticeship providers, lunchtime access to the Careers Team, and themed activities promoting apprenticeship pathways.</w:t>
            </w:r>
          </w:p>
          <w:p w14:paraId="0CCCD97C" w14:textId="77777777" w:rsidR="00C842A7" w:rsidRPr="00C842A7" w:rsidRDefault="00C842A7" w:rsidP="00C842A7">
            <w:pPr>
              <w:pStyle w:val="Tablebodycopy"/>
              <w:numPr>
                <w:ilvl w:val="0"/>
                <w:numId w:val="32"/>
              </w:numPr>
              <w:rPr>
                <w:color w:val="000000"/>
                <w:lang w:val="en-GB" w:eastAsia="en-GB"/>
              </w:rPr>
            </w:pPr>
            <w:r w:rsidRPr="00C842A7">
              <w:rPr>
                <w:b/>
                <w:bCs/>
                <w:color w:val="000000"/>
                <w:lang w:val="en-GB" w:eastAsia="en-GB"/>
              </w:rPr>
              <w:t>National Careers Week (March 2026)</w:t>
            </w:r>
            <w:r w:rsidRPr="00C842A7">
              <w:rPr>
                <w:color w:val="000000"/>
                <w:lang w:val="en-GB" w:eastAsia="en-GB"/>
              </w:rPr>
              <w:br/>
              <w:t>Assemblies featuring colleges, universities, and employers, alongside lunchtime careers support and interactive activities.</w:t>
            </w:r>
          </w:p>
          <w:p w14:paraId="49CF1423" w14:textId="77777777" w:rsidR="00C842A7" w:rsidRPr="00C842A7" w:rsidRDefault="00C842A7" w:rsidP="00C842A7">
            <w:pPr>
              <w:pStyle w:val="Tablebodycopy"/>
              <w:rPr>
                <w:b/>
                <w:bCs/>
                <w:color w:val="000000"/>
                <w:lang w:val="en-GB" w:eastAsia="en-GB"/>
              </w:rPr>
            </w:pPr>
            <w:r w:rsidRPr="00C842A7">
              <w:rPr>
                <w:b/>
                <w:bCs/>
                <w:color w:val="000000"/>
                <w:lang w:val="en-GB" w:eastAsia="en-GB"/>
              </w:rPr>
              <w:t>Students are encouraged to:</w:t>
            </w:r>
          </w:p>
          <w:p w14:paraId="6168E7B7" w14:textId="72D98623" w:rsidR="00C842A7" w:rsidRPr="00C842A7" w:rsidRDefault="00C842A7" w:rsidP="00C842A7">
            <w:pPr>
              <w:pStyle w:val="Tablebodycopy"/>
              <w:numPr>
                <w:ilvl w:val="0"/>
                <w:numId w:val="33"/>
              </w:numPr>
              <w:rPr>
                <w:color w:val="000000"/>
                <w:lang w:val="en-GB" w:eastAsia="en-GB"/>
              </w:rPr>
            </w:pPr>
            <w:r w:rsidRPr="00C842A7">
              <w:rPr>
                <w:color w:val="000000"/>
                <w:lang w:val="en-GB" w:eastAsia="en-GB"/>
              </w:rPr>
              <w:t>Use the Career Pilot</w:t>
            </w:r>
            <w:r w:rsidR="00D55C52">
              <w:rPr>
                <w:color w:val="000000"/>
                <w:lang w:val="en-GB" w:eastAsia="en-GB"/>
              </w:rPr>
              <w:t xml:space="preserve"> &amp; Unifrog </w:t>
            </w:r>
            <w:r w:rsidRPr="00C842A7">
              <w:rPr>
                <w:color w:val="000000"/>
                <w:lang w:val="en-GB" w:eastAsia="en-GB"/>
              </w:rPr>
              <w:t>platform</w:t>
            </w:r>
            <w:r w:rsidR="00D55C52">
              <w:rPr>
                <w:color w:val="000000"/>
                <w:lang w:val="en-GB" w:eastAsia="en-GB"/>
              </w:rPr>
              <w:t>s</w:t>
            </w:r>
            <w:r w:rsidRPr="00C842A7">
              <w:rPr>
                <w:color w:val="000000"/>
                <w:lang w:val="en-GB" w:eastAsia="en-GB"/>
              </w:rPr>
              <w:t xml:space="preserve"> to explore options and understand Labour Market Information (LMI)</w:t>
            </w:r>
          </w:p>
          <w:p w14:paraId="108E3272" w14:textId="77777777" w:rsidR="00C842A7" w:rsidRPr="00C842A7" w:rsidRDefault="00C842A7" w:rsidP="00C842A7">
            <w:pPr>
              <w:pStyle w:val="Tablebodycopy"/>
              <w:numPr>
                <w:ilvl w:val="0"/>
                <w:numId w:val="33"/>
              </w:numPr>
              <w:rPr>
                <w:color w:val="000000"/>
                <w:lang w:val="en-GB" w:eastAsia="en-GB"/>
              </w:rPr>
            </w:pPr>
            <w:r w:rsidRPr="00C842A7">
              <w:rPr>
                <w:color w:val="000000"/>
                <w:lang w:val="en-GB" w:eastAsia="en-GB"/>
              </w:rPr>
              <w:t>Participate actively in the school community to build transferable skills</w:t>
            </w:r>
          </w:p>
          <w:p w14:paraId="47D29860" w14:textId="6DC75462" w:rsidR="001878F8" w:rsidRPr="00C842A7" w:rsidRDefault="001878F8" w:rsidP="00C842A7">
            <w:pPr>
              <w:pStyle w:val="Tablebodycopy"/>
              <w:rPr>
                <w:color w:val="000000"/>
                <w:lang w:val="en-GB" w:eastAsia="en-GB"/>
              </w:rPr>
            </w:pPr>
          </w:p>
        </w:tc>
        <w:tc>
          <w:tcPr>
            <w:tcW w:w="2511" w:type="dxa"/>
          </w:tcPr>
          <w:p w14:paraId="496FE569" w14:textId="77777777" w:rsidR="00D55C52" w:rsidRPr="00C842A7" w:rsidRDefault="00D55C52" w:rsidP="00D55C52">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5DA88B36" w14:textId="77777777" w:rsidR="00D55C52" w:rsidRDefault="00D55C52" w:rsidP="00D55C52">
            <w:pPr>
              <w:pStyle w:val="Tablebodycopy"/>
              <w:rPr>
                <w:lang w:val="en-GB" w:eastAsia="en-GB"/>
              </w:rPr>
            </w:pPr>
            <w:r w:rsidRPr="00D55C52">
              <w:rPr>
                <w:lang w:val="en-GB" w:eastAsia="en-GB"/>
              </w:rPr>
              <w:t>Careers content is delivered through bespoke PowerPoints and workbooks, covering:</w:t>
            </w:r>
          </w:p>
          <w:p w14:paraId="3F7050C1" w14:textId="77777777" w:rsidR="00D55C52" w:rsidRPr="00D55C52" w:rsidRDefault="00D55C52" w:rsidP="00D55C52">
            <w:pPr>
              <w:pStyle w:val="Tablebodycopy"/>
              <w:numPr>
                <w:ilvl w:val="0"/>
                <w:numId w:val="34"/>
              </w:numPr>
              <w:rPr>
                <w:lang w:val="en-GB" w:eastAsia="en-GB"/>
              </w:rPr>
            </w:pPr>
            <w:r w:rsidRPr="00D55C52">
              <w:rPr>
                <w:lang w:val="en-GB" w:eastAsia="en-GB"/>
              </w:rPr>
              <w:t>Learning Skills</w:t>
            </w:r>
          </w:p>
          <w:p w14:paraId="52D6E131" w14:textId="77777777" w:rsidR="00D55C52" w:rsidRPr="00D55C52" w:rsidRDefault="00D55C52" w:rsidP="00D55C52">
            <w:pPr>
              <w:pStyle w:val="Tablebodycopy"/>
              <w:numPr>
                <w:ilvl w:val="0"/>
                <w:numId w:val="34"/>
              </w:numPr>
              <w:rPr>
                <w:lang w:val="en-GB" w:eastAsia="en-GB"/>
              </w:rPr>
            </w:pPr>
            <w:r w:rsidRPr="00D55C52">
              <w:rPr>
                <w:lang w:val="en-GB" w:eastAsia="en-GB"/>
              </w:rPr>
              <w:t>Choices &amp; Pathways</w:t>
            </w:r>
          </w:p>
          <w:p w14:paraId="1889EFEB" w14:textId="77777777" w:rsidR="00D55C52" w:rsidRPr="00D55C52" w:rsidRDefault="00D55C52" w:rsidP="00D55C52">
            <w:pPr>
              <w:pStyle w:val="Tablebodycopy"/>
              <w:numPr>
                <w:ilvl w:val="0"/>
                <w:numId w:val="34"/>
              </w:numPr>
              <w:rPr>
                <w:lang w:val="en-GB" w:eastAsia="en-GB"/>
              </w:rPr>
            </w:pPr>
            <w:r w:rsidRPr="00D55C52">
              <w:rPr>
                <w:lang w:val="en-GB" w:eastAsia="en-GB"/>
              </w:rPr>
              <w:t>Work &amp; Careers</w:t>
            </w:r>
          </w:p>
          <w:p w14:paraId="7EC5B90C" w14:textId="77777777" w:rsidR="00D55C52" w:rsidRPr="00D55C52" w:rsidRDefault="00D55C52" w:rsidP="00D55C52">
            <w:pPr>
              <w:pStyle w:val="Tablebodycopy"/>
              <w:numPr>
                <w:ilvl w:val="0"/>
                <w:numId w:val="34"/>
              </w:numPr>
              <w:rPr>
                <w:lang w:val="en-GB" w:eastAsia="en-GB"/>
              </w:rPr>
            </w:pPr>
            <w:r w:rsidRPr="00D55C52">
              <w:rPr>
                <w:lang w:val="en-GB" w:eastAsia="en-GB"/>
              </w:rPr>
              <w:t>Employment Rights &amp; Responsibilities</w:t>
            </w:r>
          </w:p>
          <w:p w14:paraId="025907C9" w14:textId="084D3A6F" w:rsidR="00D55C52" w:rsidRPr="00D55C52" w:rsidRDefault="00D55C52" w:rsidP="00D55C52">
            <w:pPr>
              <w:pStyle w:val="Tablebodycopy"/>
              <w:rPr>
                <w:b/>
                <w:bCs/>
                <w:lang w:val="en-GB" w:eastAsia="en-GB"/>
              </w:rPr>
            </w:pPr>
            <w:r w:rsidRPr="00D55C52">
              <w:rPr>
                <w:b/>
                <w:bCs/>
                <w:lang w:val="en-GB" w:eastAsia="en-GB"/>
              </w:rPr>
              <w:t>Supplementary Activities</w:t>
            </w:r>
          </w:p>
          <w:p w14:paraId="631DAF06" w14:textId="77777777" w:rsidR="00D55C52" w:rsidRPr="00D55C52" w:rsidRDefault="00D55C52" w:rsidP="00D55C52">
            <w:pPr>
              <w:pStyle w:val="Tablebodycopy"/>
              <w:numPr>
                <w:ilvl w:val="0"/>
                <w:numId w:val="35"/>
              </w:numPr>
              <w:rPr>
                <w:lang w:val="en-GB" w:eastAsia="en-GB"/>
              </w:rPr>
            </w:pPr>
            <w:r w:rsidRPr="00D55C52">
              <w:rPr>
                <w:lang w:val="en-GB" w:eastAsia="en-GB"/>
              </w:rPr>
              <w:t>What’s My Job? (July 2026): Interactive session with business volunteers to explore career roles and pathways</w:t>
            </w:r>
          </w:p>
          <w:p w14:paraId="04D07198" w14:textId="1E43975E" w:rsidR="00D55C52" w:rsidRPr="00D55C52" w:rsidRDefault="00D55C52" w:rsidP="00D55C52">
            <w:pPr>
              <w:pStyle w:val="Tablebodycopy"/>
              <w:numPr>
                <w:ilvl w:val="0"/>
                <w:numId w:val="35"/>
              </w:numPr>
              <w:rPr>
                <w:lang w:val="en-GB" w:eastAsia="en-GB"/>
              </w:rPr>
            </w:pPr>
            <w:r w:rsidRPr="00D55C52">
              <w:rPr>
                <w:lang w:val="en-GB" w:eastAsia="en-GB"/>
              </w:rPr>
              <w:t xml:space="preserve">Career Pilot </w:t>
            </w:r>
            <w:r>
              <w:rPr>
                <w:lang w:val="en-GB" w:eastAsia="en-GB"/>
              </w:rPr>
              <w:t>&amp; Unifr</w:t>
            </w:r>
            <w:r w:rsidR="00F958D7">
              <w:rPr>
                <w:lang w:val="en-GB" w:eastAsia="en-GB"/>
              </w:rPr>
              <w:t>o</w:t>
            </w:r>
            <w:r>
              <w:rPr>
                <w:lang w:val="en-GB" w:eastAsia="en-GB"/>
              </w:rPr>
              <w:t xml:space="preserve">g </w:t>
            </w:r>
            <w:r w:rsidRPr="00D55C52">
              <w:rPr>
                <w:lang w:val="en-GB" w:eastAsia="en-GB"/>
              </w:rPr>
              <w:t>Platform: Promoting informed decision-making through Labour Market Information (LMI)</w:t>
            </w:r>
          </w:p>
          <w:p w14:paraId="4BA283B9" w14:textId="77777777" w:rsidR="00D55C52" w:rsidRPr="00D55C52" w:rsidRDefault="00D55C52" w:rsidP="00D55C52">
            <w:pPr>
              <w:pStyle w:val="Tablebodycopy"/>
              <w:numPr>
                <w:ilvl w:val="0"/>
                <w:numId w:val="35"/>
              </w:numPr>
              <w:rPr>
                <w:lang w:val="en-GB" w:eastAsia="en-GB"/>
              </w:rPr>
            </w:pPr>
            <w:r w:rsidRPr="00D55C52">
              <w:rPr>
                <w:lang w:val="en-GB" w:eastAsia="en-GB"/>
              </w:rPr>
              <w:t>Further Education Guidance: Assemblies and tutor sessions covering BTECs, T Levels, A Levels, and apprenticeships</w:t>
            </w:r>
          </w:p>
          <w:p w14:paraId="19D9956E" w14:textId="77777777" w:rsidR="00D55C52" w:rsidRPr="00D55C52" w:rsidRDefault="00D55C52" w:rsidP="00D55C52">
            <w:pPr>
              <w:pStyle w:val="Tablebodycopy"/>
              <w:rPr>
                <w:lang w:val="en-GB" w:eastAsia="en-GB"/>
              </w:rPr>
            </w:pPr>
          </w:p>
          <w:p w14:paraId="4B465754" w14:textId="77777777" w:rsidR="00D55C52" w:rsidRPr="00D55C52" w:rsidRDefault="00D55C52" w:rsidP="00D55C52">
            <w:pPr>
              <w:pStyle w:val="Tablebodycopy"/>
              <w:rPr>
                <w:lang w:val="en-GB" w:eastAsia="en-GB"/>
              </w:rPr>
            </w:pPr>
          </w:p>
          <w:p w14:paraId="64911E76" w14:textId="77777777" w:rsidR="00D55C52" w:rsidRPr="00D55C52" w:rsidRDefault="00D55C52" w:rsidP="00D55C52">
            <w:pPr>
              <w:pStyle w:val="Tablebodycopy"/>
              <w:rPr>
                <w:lang w:val="en-GB" w:eastAsia="en-GB"/>
              </w:rPr>
            </w:pPr>
          </w:p>
          <w:p w14:paraId="2E4A72C1" w14:textId="77777777" w:rsidR="00D55C52" w:rsidRPr="00D55C52" w:rsidRDefault="00D55C52" w:rsidP="00D55C52">
            <w:pPr>
              <w:pStyle w:val="Tablebodycopy"/>
              <w:rPr>
                <w:lang w:val="en-GB" w:eastAsia="en-GB"/>
              </w:rPr>
            </w:pPr>
          </w:p>
          <w:p w14:paraId="79212070" w14:textId="77777777" w:rsidR="00D55C52" w:rsidRPr="00D55C52" w:rsidRDefault="00D55C52" w:rsidP="00D55C52">
            <w:pPr>
              <w:pStyle w:val="Tablebodycopy"/>
              <w:rPr>
                <w:lang w:val="en-GB" w:eastAsia="en-GB"/>
              </w:rPr>
            </w:pPr>
          </w:p>
          <w:p w14:paraId="06E67016" w14:textId="77777777" w:rsidR="00D55C52" w:rsidRPr="00D55C52" w:rsidRDefault="00D55C52" w:rsidP="00D55C52">
            <w:pPr>
              <w:pStyle w:val="Tablebodycopy"/>
              <w:rPr>
                <w:lang w:val="en-GB" w:eastAsia="en-GB"/>
              </w:rPr>
            </w:pPr>
          </w:p>
          <w:p w14:paraId="5166B829" w14:textId="77777777" w:rsidR="00D55C52" w:rsidRPr="00D55C52" w:rsidRDefault="00D55C52" w:rsidP="00D55C52">
            <w:pPr>
              <w:pStyle w:val="Tablebodycopy"/>
              <w:rPr>
                <w:lang w:val="en-GB" w:eastAsia="en-GB"/>
              </w:rPr>
            </w:pPr>
          </w:p>
          <w:p w14:paraId="752C8040" w14:textId="77777777" w:rsidR="001878F8" w:rsidRPr="0033055D" w:rsidRDefault="001878F8" w:rsidP="00996886">
            <w:pPr>
              <w:pStyle w:val="Tablebodycopy"/>
              <w:rPr>
                <w:highlight w:val="yellow"/>
                <w:lang w:val="en-GB" w:eastAsia="en-GB"/>
              </w:rPr>
            </w:pPr>
          </w:p>
        </w:tc>
      </w:tr>
      <w:tr w:rsidR="00F958D7" w14:paraId="7C2B2112" w14:textId="77777777" w:rsidTr="00C842A7">
        <w:trPr>
          <w:cantSplit/>
        </w:trPr>
        <w:tc>
          <w:tcPr>
            <w:tcW w:w="993" w:type="dxa"/>
            <w:shd w:val="clear" w:color="auto" w:fill="D8DFDE"/>
          </w:tcPr>
          <w:p w14:paraId="36769840" w14:textId="77777777" w:rsidR="00F958D7" w:rsidRPr="0033055D" w:rsidRDefault="00F958D7" w:rsidP="00F958D7">
            <w:pPr>
              <w:pStyle w:val="1bodycopy10pt"/>
              <w:spacing w:after="0"/>
              <w:rPr>
                <w:caps/>
              </w:rPr>
            </w:pPr>
            <w:r w:rsidRPr="0033055D">
              <w:rPr>
                <w:caps/>
              </w:rPr>
              <w:lastRenderedPageBreak/>
              <w:t>Year 8</w:t>
            </w:r>
          </w:p>
        </w:tc>
        <w:tc>
          <w:tcPr>
            <w:tcW w:w="2976" w:type="dxa"/>
            <w:shd w:val="clear" w:color="auto" w:fill="auto"/>
          </w:tcPr>
          <w:p w14:paraId="00633F17" w14:textId="77777777" w:rsidR="00F958D7" w:rsidRPr="0037534D" w:rsidRDefault="00F958D7" w:rsidP="00F958D7">
            <w:pPr>
              <w:pStyle w:val="Tablebodycopy"/>
              <w:rPr>
                <w:lang w:val="en-GB" w:eastAsia="en-GB"/>
              </w:rPr>
            </w:pPr>
            <w:r w:rsidRPr="0037534D">
              <w:rPr>
                <w:b/>
                <w:bCs/>
                <w:lang w:val="en-GB" w:eastAsia="en-GB"/>
              </w:rPr>
              <w:t>Core Content Delivery</w:t>
            </w:r>
            <w:r w:rsidRPr="0037534D">
              <w:rPr>
                <w:lang w:val="en-GB" w:eastAsia="en-GB"/>
              </w:rPr>
              <w:br/>
              <w:t>Students engage with tailored PowerPoints and workbooks aligned with KS3 statutory careers guidance, covering:</w:t>
            </w:r>
          </w:p>
          <w:p w14:paraId="7A77FD70" w14:textId="77777777" w:rsidR="00F958D7" w:rsidRPr="0037534D" w:rsidRDefault="00F958D7" w:rsidP="00F958D7">
            <w:pPr>
              <w:pStyle w:val="Tablebodycopy"/>
              <w:numPr>
                <w:ilvl w:val="0"/>
                <w:numId w:val="27"/>
              </w:numPr>
              <w:rPr>
                <w:lang w:val="en-GB" w:eastAsia="en-GB"/>
              </w:rPr>
            </w:pPr>
            <w:r w:rsidRPr="0037534D">
              <w:rPr>
                <w:lang w:val="en-GB" w:eastAsia="en-GB"/>
              </w:rPr>
              <w:t>Learning Skills</w:t>
            </w:r>
          </w:p>
          <w:p w14:paraId="6842B8B5" w14:textId="77777777" w:rsidR="00F958D7" w:rsidRPr="0037534D" w:rsidRDefault="00F958D7" w:rsidP="00F958D7">
            <w:pPr>
              <w:pStyle w:val="Tablebodycopy"/>
              <w:numPr>
                <w:ilvl w:val="0"/>
                <w:numId w:val="27"/>
              </w:numPr>
              <w:rPr>
                <w:lang w:val="en-GB" w:eastAsia="en-GB"/>
              </w:rPr>
            </w:pPr>
            <w:r w:rsidRPr="0037534D">
              <w:rPr>
                <w:lang w:val="en-GB" w:eastAsia="en-GB"/>
              </w:rPr>
              <w:t>Choices &amp; Pathways</w:t>
            </w:r>
          </w:p>
          <w:p w14:paraId="62B4EC1E" w14:textId="77777777" w:rsidR="00F958D7" w:rsidRPr="0037534D" w:rsidRDefault="00F958D7" w:rsidP="00F958D7">
            <w:pPr>
              <w:pStyle w:val="Tablebodycopy"/>
              <w:numPr>
                <w:ilvl w:val="0"/>
                <w:numId w:val="27"/>
              </w:numPr>
              <w:rPr>
                <w:lang w:val="en-GB" w:eastAsia="en-GB"/>
              </w:rPr>
            </w:pPr>
            <w:r w:rsidRPr="0037534D">
              <w:rPr>
                <w:lang w:val="en-GB" w:eastAsia="en-GB"/>
              </w:rPr>
              <w:t>Work &amp; Careers</w:t>
            </w:r>
          </w:p>
          <w:p w14:paraId="51D3181C" w14:textId="77777777" w:rsidR="00F958D7" w:rsidRPr="0037534D" w:rsidRDefault="00F958D7" w:rsidP="00F958D7">
            <w:pPr>
              <w:pStyle w:val="Tablebodycopy"/>
              <w:numPr>
                <w:ilvl w:val="0"/>
                <w:numId w:val="27"/>
              </w:numPr>
              <w:rPr>
                <w:lang w:val="en-GB" w:eastAsia="en-GB"/>
              </w:rPr>
            </w:pPr>
            <w:r w:rsidRPr="0037534D">
              <w:rPr>
                <w:lang w:val="en-GB" w:eastAsia="en-GB"/>
              </w:rPr>
              <w:t>Employment Rights &amp; Responsibilities</w:t>
            </w:r>
          </w:p>
          <w:p w14:paraId="2A50C284" w14:textId="77777777" w:rsidR="00F958D7" w:rsidRPr="0037534D" w:rsidRDefault="00F958D7" w:rsidP="00F958D7">
            <w:pPr>
              <w:pStyle w:val="Tablebodycopy"/>
              <w:rPr>
                <w:lang w:val="en-GB" w:eastAsia="en-GB"/>
              </w:rPr>
            </w:pPr>
            <w:r w:rsidRPr="0037534D">
              <w:rPr>
                <w:b/>
                <w:bCs/>
                <w:lang w:val="en-GB" w:eastAsia="en-GB"/>
              </w:rPr>
              <w:t>Enrichment Opportunities</w:t>
            </w:r>
          </w:p>
          <w:p w14:paraId="7742FB58" w14:textId="77777777" w:rsidR="00F958D7" w:rsidRPr="0037534D" w:rsidRDefault="00F958D7" w:rsidP="00F958D7">
            <w:pPr>
              <w:pStyle w:val="Tablebodycopy"/>
              <w:numPr>
                <w:ilvl w:val="0"/>
                <w:numId w:val="28"/>
              </w:numPr>
              <w:rPr>
                <w:lang w:val="en-GB" w:eastAsia="en-GB"/>
              </w:rPr>
            </w:pPr>
            <w:r w:rsidRPr="0037534D">
              <w:rPr>
                <w:lang w:val="en-GB" w:eastAsia="en-GB"/>
              </w:rPr>
              <w:t>Lunchtime drop-ins with Police, Army, Navy &amp; RAF to explore career options and apprenticeships</w:t>
            </w:r>
          </w:p>
          <w:p w14:paraId="5FB1646A" w14:textId="77777777" w:rsidR="00F958D7" w:rsidRPr="0037534D" w:rsidRDefault="00F958D7" w:rsidP="00F958D7">
            <w:pPr>
              <w:pStyle w:val="Tablebodycopy"/>
              <w:numPr>
                <w:ilvl w:val="0"/>
                <w:numId w:val="28"/>
              </w:numPr>
              <w:rPr>
                <w:lang w:val="en-GB" w:eastAsia="en-GB"/>
              </w:rPr>
            </w:pPr>
            <w:r w:rsidRPr="0037534D">
              <w:rPr>
                <w:lang w:val="en-GB" w:eastAsia="en-GB"/>
              </w:rPr>
              <w:t>Promotion of Career Pilot</w:t>
            </w:r>
            <w:r>
              <w:rPr>
                <w:lang w:val="en-GB" w:eastAsia="en-GB"/>
              </w:rPr>
              <w:t xml:space="preserve"> &amp; Unifrog</w:t>
            </w:r>
            <w:r w:rsidRPr="0037534D">
              <w:rPr>
                <w:lang w:val="en-GB" w:eastAsia="en-GB"/>
              </w:rPr>
              <w:t xml:space="preserve"> platform</w:t>
            </w:r>
            <w:r>
              <w:rPr>
                <w:lang w:val="en-GB" w:eastAsia="en-GB"/>
              </w:rPr>
              <w:t>s</w:t>
            </w:r>
            <w:r w:rsidRPr="0037534D">
              <w:rPr>
                <w:lang w:val="en-GB" w:eastAsia="en-GB"/>
              </w:rPr>
              <w:t>, emphasi</w:t>
            </w:r>
            <w:r>
              <w:rPr>
                <w:lang w:val="en-GB" w:eastAsia="en-GB"/>
              </w:rPr>
              <w:t>s</w:t>
            </w:r>
            <w:r w:rsidRPr="0037534D">
              <w:rPr>
                <w:lang w:val="en-GB" w:eastAsia="en-GB"/>
              </w:rPr>
              <w:t>ing the value of Labour Market Information (LMI)</w:t>
            </w:r>
          </w:p>
          <w:p w14:paraId="336623AE" w14:textId="77777777" w:rsidR="00F958D7" w:rsidRPr="0037534D" w:rsidRDefault="00F958D7" w:rsidP="00F958D7">
            <w:pPr>
              <w:pStyle w:val="Tablebodycopy"/>
              <w:numPr>
                <w:ilvl w:val="0"/>
                <w:numId w:val="28"/>
              </w:numPr>
              <w:rPr>
                <w:lang w:val="en-GB" w:eastAsia="en-GB"/>
              </w:rPr>
            </w:pPr>
            <w:r w:rsidRPr="0037534D">
              <w:rPr>
                <w:lang w:val="en-GB" w:eastAsia="en-GB"/>
              </w:rPr>
              <w:t>Encouragement to participate in the wider school community</w:t>
            </w:r>
          </w:p>
          <w:p w14:paraId="7EBB93BB" w14:textId="6F3FDF37" w:rsidR="00F958D7" w:rsidRPr="0033055D" w:rsidRDefault="00F958D7" w:rsidP="00F958D7">
            <w:pPr>
              <w:pStyle w:val="Tablebodycopy"/>
              <w:rPr>
                <w:color w:val="000000"/>
                <w:highlight w:val="yellow"/>
                <w:lang w:val="en-GB" w:eastAsia="en-GB"/>
              </w:rPr>
            </w:pPr>
          </w:p>
        </w:tc>
        <w:tc>
          <w:tcPr>
            <w:tcW w:w="3261" w:type="dxa"/>
            <w:shd w:val="clear" w:color="auto" w:fill="auto"/>
          </w:tcPr>
          <w:p w14:paraId="4E618613" w14:textId="77777777" w:rsidR="00F958D7" w:rsidRPr="00C842A7" w:rsidRDefault="00F958D7" w:rsidP="00F958D7">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0E6169BD" w14:textId="77777777" w:rsidR="00F958D7" w:rsidRPr="00C842A7" w:rsidRDefault="00F958D7" w:rsidP="00F958D7">
            <w:pPr>
              <w:pStyle w:val="Tablebodycopy"/>
              <w:rPr>
                <w:color w:val="000000"/>
                <w:lang w:val="en-GB" w:eastAsia="en-GB"/>
              </w:rPr>
            </w:pPr>
            <w:r w:rsidRPr="00C842A7">
              <w:rPr>
                <w:color w:val="000000"/>
                <w:lang w:val="en-GB" w:eastAsia="en-GB"/>
              </w:rPr>
              <w:t>Careers education is delivered through bespoke PowerPoints and workbooks aligned with statutory KS3 guidance, covering:</w:t>
            </w:r>
          </w:p>
          <w:p w14:paraId="4A22322E"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Learning Skills</w:t>
            </w:r>
          </w:p>
          <w:p w14:paraId="1CEBE33C"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Choices &amp; Pathways</w:t>
            </w:r>
          </w:p>
          <w:p w14:paraId="20792414"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Work &amp; Careers</w:t>
            </w:r>
          </w:p>
          <w:p w14:paraId="6269DE58"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Employment Rights &amp; Responsibilities</w:t>
            </w:r>
          </w:p>
          <w:p w14:paraId="1283AFF6" w14:textId="77777777" w:rsidR="00F958D7" w:rsidRPr="00C842A7" w:rsidRDefault="00F958D7" w:rsidP="00F958D7">
            <w:pPr>
              <w:pStyle w:val="Tablebodycopy"/>
              <w:rPr>
                <w:b/>
                <w:bCs/>
                <w:color w:val="000000"/>
                <w:lang w:val="en-GB" w:eastAsia="en-GB"/>
              </w:rPr>
            </w:pPr>
            <w:r w:rsidRPr="00C842A7">
              <w:rPr>
                <w:b/>
                <w:bCs/>
                <w:color w:val="000000"/>
                <w:lang w:val="en-GB" w:eastAsia="en-GB"/>
              </w:rPr>
              <w:t>Enrichment Activities</w:t>
            </w:r>
          </w:p>
          <w:p w14:paraId="6102299C" w14:textId="77777777" w:rsidR="00F958D7" w:rsidRPr="00C842A7" w:rsidRDefault="00F958D7" w:rsidP="00F958D7">
            <w:pPr>
              <w:pStyle w:val="Tablebodycopy"/>
              <w:numPr>
                <w:ilvl w:val="0"/>
                <w:numId w:val="32"/>
              </w:numPr>
              <w:rPr>
                <w:color w:val="000000"/>
                <w:lang w:val="en-GB" w:eastAsia="en-GB"/>
              </w:rPr>
            </w:pPr>
            <w:r w:rsidRPr="00C842A7">
              <w:rPr>
                <w:b/>
                <w:bCs/>
                <w:color w:val="000000"/>
                <w:lang w:val="en-GB" w:eastAsia="en-GB"/>
              </w:rPr>
              <w:t>National Apprenticeships Week (February 2026)</w:t>
            </w:r>
            <w:r w:rsidRPr="00C842A7">
              <w:rPr>
                <w:color w:val="000000"/>
                <w:lang w:val="en-GB" w:eastAsia="en-GB"/>
              </w:rPr>
              <w:br/>
              <w:t>Assemblies led by apprenticeship providers, lunchtime access to the Careers Team, and themed activities promoting apprenticeship pathways.</w:t>
            </w:r>
          </w:p>
          <w:p w14:paraId="2B033D2F" w14:textId="77777777" w:rsidR="00F958D7" w:rsidRPr="00C842A7" w:rsidRDefault="00F958D7" w:rsidP="00F958D7">
            <w:pPr>
              <w:pStyle w:val="Tablebodycopy"/>
              <w:numPr>
                <w:ilvl w:val="0"/>
                <w:numId w:val="32"/>
              </w:numPr>
              <w:rPr>
                <w:color w:val="000000"/>
                <w:lang w:val="en-GB" w:eastAsia="en-GB"/>
              </w:rPr>
            </w:pPr>
            <w:r w:rsidRPr="00C842A7">
              <w:rPr>
                <w:b/>
                <w:bCs/>
                <w:color w:val="000000"/>
                <w:lang w:val="en-GB" w:eastAsia="en-GB"/>
              </w:rPr>
              <w:t>National Careers Week (March 2026)</w:t>
            </w:r>
            <w:r w:rsidRPr="00C842A7">
              <w:rPr>
                <w:color w:val="000000"/>
                <w:lang w:val="en-GB" w:eastAsia="en-GB"/>
              </w:rPr>
              <w:br/>
              <w:t>Assemblies featuring colleges, universities, and employers, alongside lunchtime careers support and interactive activities.</w:t>
            </w:r>
          </w:p>
          <w:p w14:paraId="364F030D" w14:textId="77777777" w:rsidR="00F958D7" w:rsidRPr="00C842A7" w:rsidRDefault="00F958D7" w:rsidP="00F958D7">
            <w:pPr>
              <w:pStyle w:val="Tablebodycopy"/>
              <w:rPr>
                <w:b/>
                <w:bCs/>
                <w:color w:val="000000"/>
                <w:lang w:val="en-GB" w:eastAsia="en-GB"/>
              </w:rPr>
            </w:pPr>
            <w:r w:rsidRPr="00C842A7">
              <w:rPr>
                <w:b/>
                <w:bCs/>
                <w:color w:val="000000"/>
                <w:lang w:val="en-GB" w:eastAsia="en-GB"/>
              </w:rPr>
              <w:t>Students are encouraged to:</w:t>
            </w:r>
          </w:p>
          <w:p w14:paraId="1034CE6F" w14:textId="77777777" w:rsidR="00F958D7" w:rsidRPr="00C842A7" w:rsidRDefault="00F958D7" w:rsidP="00F958D7">
            <w:pPr>
              <w:pStyle w:val="Tablebodycopy"/>
              <w:numPr>
                <w:ilvl w:val="0"/>
                <w:numId w:val="33"/>
              </w:numPr>
              <w:rPr>
                <w:color w:val="000000"/>
                <w:lang w:val="en-GB" w:eastAsia="en-GB"/>
              </w:rPr>
            </w:pPr>
            <w:r w:rsidRPr="00C842A7">
              <w:rPr>
                <w:color w:val="000000"/>
                <w:lang w:val="en-GB" w:eastAsia="en-GB"/>
              </w:rPr>
              <w:t>Use the Career Pilot</w:t>
            </w:r>
            <w:r>
              <w:rPr>
                <w:color w:val="000000"/>
                <w:lang w:val="en-GB" w:eastAsia="en-GB"/>
              </w:rPr>
              <w:t xml:space="preserve"> &amp; Unifrog </w:t>
            </w:r>
            <w:r w:rsidRPr="00C842A7">
              <w:rPr>
                <w:color w:val="000000"/>
                <w:lang w:val="en-GB" w:eastAsia="en-GB"/>
              </w:rPr>
              <w:t>platform</w:t>
            </w:r>
            <w:r>
              <w:rPr>
                <w:color w:val="000000"/>
                <w:lang w:val="en-GB" w:eastAsia="en-GB"/>
              </w:rPr>
              <w:t>s</w:t>
            </w:r>
            <w:r w:rsidRPr="00C842A7">
              <w:rPr>
                <w:color w:val="000000"/>
                <w:lang w:val="en-GB" w:eastAsia="en-GB"/>
              </w:rPr>
              <w:t xml:space="preserve"> to explore options and understand Labour Market Information (LMI)</w:t>
            </w:r>
          </w:p>
          <w:p w14:paraId="54E04174" w14:textId="77777777" w:rsidR="00F958D7" w:rsidRPr="00C842A7" w:rsidRDefault="00F958D7" w:rsidP="00F958D7">
            <w:pPr>
              <w:pStyle w:val="Tablebodycopy"/>
              <w:numPr>
                <w:ilvl w:val="0"/>
                <w:numId w:val="33"/>
              </w:numPr>
              <w:rPr>
                <w:color w:val="000000"/>
                <w:lang w:val="en-GB" w:eastAsia="en-GB"/>
              </w:rPr>
            </w:pPr>
            <w:r w:rsidRPr="00C842A7">
              <w:rPr>
                <w:color w:val="000000"/>
                <w:lang w:val="en-GB" w:eastAsia="en-GB"/>
              </w:rPr>
              <w:t>Participate actively in the school community to build transferable skills</w:t>
            </w:r>
          </w:p>
          <w:p w14:paraId="7D1F6DE2" w14:textId="3A3BE3C5" w:rsidR="00F958D7" w:rsidRPr="0033055D" w:rsidRDefault="00F958D7" w:rsidP="00F958D7">
            <w:pPr>
              <w:pStyle w:val="Tablebodycopy"/>
              <w:rPr>
                <w:color w:val="000000"/>
                <w:highlight w:val="yellow"/>
                <w:lang w:val="en-GB" w:eastAsia="en-GB"/>
              </w:rPr>
            </w:pPr>
          </w:p>
        </w:tc>
        <w:tc>
          <w:tcPr>
            <w:tcW w:w="2511" w:type="dxa"/>
          </w:tcPr>
          <w:p w14:paraId="77C6E209" w14:textId="77777777" w:rsidR="00F958D7" w:rsidRPr="00C842A7" w:rsidRDefault="00F958D7" w:rsidP="00F958D7">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23DA7CEA" w14:textId="77777777" w:rsidR="00F958D7" w:rsidRDefault="00F958D7" w:rsidP="00F958D7">
            <w:pPr>
              <w:pStyle w:val="Tablebodycopy"/>
              <w:rPr>
                <w:lang w:val="en-GB" w:eastAsia="en-GB"/>
              </w:rPr>
            </w:pPr>
            <w:r w:rsidRPr="00D55C52">
              <w:rPr>
                <w:lang w:val="en-GB" w:eastAsia="en-GB"/>
              </w:rPr>
              <w:t>Careers content is delivered through bespoke PowerPoints and workbooks, covering:</w:t>
            </w:r>
          </w:p>
          <w:p w14:paraId="0FF6EA69" w14:textId="77777777" w:rsidR="00F958D7" w:rsidRPr="00D55C52" w:rsidRDefault="00F958D7" w:rsidP="00F958D7">
            <w:pPr>
              <w:pStyle w:val="Tablebodycopy"/>
              <w:numPr>
                <w:ilvl w:val="0"/>
                <w:numId w:val="34"/>
              </w:numPr>
              <w:rPr>
                <w:lang w:val="en-GB" w:eastAsia="en-GB"/>
              </w:rPr>
            </w:pPr>
            <w:r w:rsidRPr="00D55C52">
              <w:rPr>
                <w:lang w:val="en-GB" w:eastAsia="en-GB"/>
              </w:rPr>
              <w:t>Learning Skills</w:t>
            </w:r>
          </w:p>
          <w:p w14:paraId="0E8B89FA" w14:textId="77777777" w:rsidR="00F958D7" w:rsidRPr="00D55C52" w:rsidRDefault="00F958D7" w:rsidP="00F958D7">
            <w:pPr>
              <w:pStyle w:val="Tablebodycopy"/>
              <w:numPr>
                <w:ilvl w:val="0"/>
                <w:numId w:val="34"/>
              </w:numPr>
              <w:rPr>
                <w:lang w:val="en-GB" w:eastAsia="en-GB"/>
              </w:rPr>
            </w:pPr>
            <w:r w:rsidRPr="00D55C52">
              <w:rPr>
                <w:lang w:val="en-GB" w:eastAsia="en-GB"/>
              </w:rPr>
              <w:t>Choices &amp; Pathways</w:t>
            </w:r>
          </w:p>
          <w:p w14:paraId="1A38E868" w14:textId="77777777" w:rsidR="00F958D7" w:rsidRPr="00D55C52" w:rsidRDefault="00F958D7" w:rsidP="00F958D7">
            <w:pPr>
              <w:pStyle w:val="Tablebodycopy"/>
              <w:numPr>
                <w:ilvl w:val="0"/>
                <w:numId w:val="34"/>
              </w:numPr>
              <w:rPr>
                <w:lang w:val="en-GB" w:eastAsia="en-GB"/>
              </w:rPr>
            </w:pPr>
            <w:r w:rsidRPr="00D55C52">
              <w:rPr>
                <w:lang w:val="en-GB" w:eastAsia="en-GB"/>
              </w:rPr>
              <w:t>Work &amp; Careers</w:t>
            </w:r>
          </w:p>
          <w:p w14:paraId="1438942F" w14:textId="77777777" w:rsidR="00F958D7" w:rsidRPr="00D55C52" w:rsidRDefault="00F958D7" w:rsidP="00F958D7">
            <w:pPr>
              <w:pStyle w:val="Tablebodycopy"/>
              <w:numPr>
                <w:ilvl w:val="0"/>
                <w:numId w:val="34"/>
              </w:numPr>
              <w:rPr>
                <w:lang w:val="en-GB" w:eastAsia="en-GB"/>
              </w:rPr>
            </w:pPr>
            <w:r w:rsidRPr="00D55C52">
              <w:rPr>
                <w:lang w:val="en-GB" w:eastAsia="en-GB"/>
              </w:rPr>
              <w:t>Employment Rights &amp; Responsibilities</w:t>
            </w:r>
          </w:p>
          <w:p w14:paraId="59997D9A" w14:textId="77777777" w:rsidR="00F958D7" w:rsidRPr="00D55C52" w:rsidRDefault="00F958D7" w:rsidP="00F958D7">
            <w:pPr>
              <w:pStyle w:val="Tablebodycopy"/>
              <w:rPr>
                <w:b/>
                <w:bCs/>
                <w:lang w:val="en-GB" w:eastAsia="en-GB"/>
              </w:rPr>
            </w:pPr>
            <w:r w:rsidRPr="00D55C52">
              <w:rPr>
                <w:b/>
                <w:bCs/>
                <w:lang w:val="en-GB" w:eastAsia="en-GB"/>
              </w:rPr>
              <w:t>Supplementary Activities</w:t>
            </w:r>
          </w:p>
          <w:p w14:paraId="7074756D" w14:textId="77777777" w:rsidR="00F958D7" w:rsidRPr="00D55C52" w:rsidRDefault="00F958D7" w:rsidP="00F958D7">
            <w:pPr>
              <w:pStyle w:val="Tablebodycopy"/>
              <w:numPr>
                <w:ilvl w:val="0"/>
                <w:numId w:val="35"/>
              </w:numPr>
              <w:rPr>
                <w:lang w:val="en-GB" w:eastAsia="en-GB"/>
              </w:rPr>
            </w:pPr>
            <w:r w:rsidRPr="00D55C52">
              <w:rPr>
                <w:lang w:val="en-GB" w:eastAsia="en-GB"/>
              </w:rPr>
              <w:t>What’s My Job? (July 2026): Interactive session with business volunteers to explore career roles and pathways</w:t>
            </w:r>
          </w:p>
          <w:p w14:paraId="3EC9D9CC" w14:textId="77777777" w:rsidR="00F958D7" w:rsidRPr="00D55C52" w:rsidRDefault="00F958D7" w:rsidP="00F958D7">
            <w:pPr>
              <w:pStyle w:val="Tablebodycopy"/>
              <w:numPr>
                <w:ilvl w:val="0"/>
                <w:numId w:val="35"/>
              </w:numPr>
              <w:rPr>
                <w:lang w:val="en-GB" w:eastAsia="en-GB"/>
              </w:rPr>
            </w:pPr>
            <w:r w:rsidRPr="00D55C52">
              <w:rPr>
                <w:lang w:val="en-GB" w:eastAsia="en-GB"/>
              </w:rPr>
              <w:t xml:space="preserve">Career Pilot </w:t>
            </w:r>
            <w:r>
              <w:rPr>
                <w:lang w:val="en-GB" w:eastAsia="en-GB"/>
              </w:rPr>
              <w:t xml:space="preserve">&amp; Unifrog </w:t>
            </w:r>
            <w:r w:rsidRPr="00D55C52">
              <w:rPr>
                <w:lang w:val="en-GB" w:eastAsia="en-GB"/>
              </w:rPr>
              <w:t>Platform: Promoting informed decision-making through Labour Market Information (LMI)</w:t>
            </w:r>
          </w:p>
          <w:p w14:paraId="60B5430B" w14:textId="77777777" w:rsidR="00F958D7" w:rsidRPr="00D55C52" w:rsidRDefault="00F958D7" w:rsidP="00F958D7">
            <w:pPr>
              <w:pStyle w:val="Tablebodycopy"/>
              <w:numPr>
                <w:ilvl w:val="0"/>
                <w:numId w:val="35"/>
              </w:numPr>
              <w:rPr>
                <w:lang w:val="en-GB" w:eastAsia="en-GB"/>
              </w:rPr>
            </w:pPr>
            <w:r w:rsidRPr="00D55C52">
              <w:rPr>
                <w:lang w:val="en-GB" w:eastAsia="en-GB"/>
              </w:rPr>
              <w:t>Further Education Guidance: Assemblies and tutor sessions covering BTECs, T Levels, A Levels, and apprenticeships</w:t>
            </w:r>
          </w:p>
          <w:p w14:paraId="31F41735" w14:textId="24D9F854" w:rsidR="00F958D7" w:rsidRPr="000A3D08" w:rsidRDefault="00F958D7" w:rsidP="00F958D7">
            <w:pPr>
              <w:pStyle w:val="Tablebodycopy"/>
              <w:rPr>
                <w:color w:val="000000"/>
                <w:highlight w:val="yellow"/>
                <w:lang w:val="en-GB" w:eastAsia="en-GB"/>
              </w:rPr>
            </w:pPr>
          </w:p>
        </w:tc>
      </w:tr>
      <w:tr w:rsidR="00F958D7" w14:paraId="15A7CD9D" w14:textId="77777777" w:rsidTr="00C842A7">
        <w:trPr>
          <w:cantSplit/>
        </w:trPr>
        <w:tc>
          <w:tcPr>
            <w:tcW w:w="993" w:type="dxa"/>
            <w:shd w:val="clear" w:color="auto" w:fill="D8DFDE"/>
          </w:tcPr>
          <w:p w14:paraId="1DA0A10F" w14:textId="77777777" w:rsidR="00F958D7" w:rsidRPr="0033055D" w:rsidRDefault="00F958D7" w:rsidP="00F958D7">
            <w:pPr>
              <w:pStyle w:val="1bodycopy10pt"/>
              <w:spacing w:after="0"/>
              <w:rPr>
                <w:caps/>
              </w:rPr>
            </w:pPr>
            <w:r w:rsidRPr="0033055D">
              <w:rPr>
                <w:caps/>
              </w:rPr>
              <w:lastRenderedPageBreak/>
              <w:t>Year 9</w:t>
            </w:r>
          </w:p>
        </w:tc>
        <w:tc>
          <w:tcPr>
            <w:tcW w:w="2976" w:type="dxa"/>
            <w:shd w:val="clear" w:color="auto" w:fill="auto"/>
          </w:tcPr>
          <w:p w14:paraId="319CDAE1" w14:textId="77777777" w:rsidR="00F958D7" w:rsidRPr="0037534D" w:rsidRDefault="00F958D7" w:rsidP="00F958D7">
            <w:pPr>
              <w:pStyle w:val="Tablebodycopy"/>
              <w:rPr>
                <w:lang w:val="en-GB" w:eastAsia="en-GB"/>
              </w:rPr>
            </w:pPr>
            <w:r w:rsidRPr="0037534D">
              <w:rPr>
                <w:b/>
                <w:bCs/>
                <w:lang w:val="en-GB" w:eastAsia="en-GB"/>
              </w:rPr>
              <w:t>Core Content Delivery</w:t>
            </w:r>
            <w:r w:rsidRPr="0037534D">
              <w:rPr>
                <w:lang w:val="en-GB" w:eastAsia="en-GB"/>
              </w:rPr>
              <w:br/>
              <w:t>Students engage with tailored PowerPoints and workbooks aligned with KS3 statutory careers guidance, covering:</w:t>
            </w:r>
          </w:p>
          <w:p w14:paraId="6985BF61" w14:textId="77777777" w:rsidR="00F958D7" w:rsidRPr="0037534D" w:rsidRDefault="00F958D7" w:rsidP="00F958D7">
            <w:pPr>
              <w:pStyle w:val="Tablebodycopy"/>
              <w:numPr>
                <w:ilvl w:val="0"/>
                <w:numId w:val="27"/>
              </w:numPr>
              <w:rPr>
                <w:lang w:val="en-GB" w:eastAsia="en-GB"/>
              </w:rPr>
            </w:pPr>
            <w:r w:rsidRPr="0037534D">
              <w:rPr>
                <w:lang w:val="en-GB" w:eastAsia="en-GB"/>
              </w:rPr>
              <w:t>Learning Skills</w:t>
            </w:r>
          </w:p>
          <w:p w14:paraId="4B0BDDAE" w14:textId="77777777" w:rsidR="00F958D7" w:rsidRPr="0037534D" w:rsidRDefault="00F958D7" w:rsidP="00F958D7">
            <w:pPr>
              <w:pStyle w:val="Tablebodycopy"/>
              <w:numPr>
                <w:ilvl w:val="0"/>
                <w:numId w:val="27"/>
              </w:numPr>
              <w:rPr>
                <w:lang w:val="en-GB" w:eastAsia="en-GB"/>
              </w:rPr>
            </w:pPr>
            <w:r w:rsidRPr="0037534D">
              <w:rPr>
                <w:lang w:val="en-GB" w:eastAsia="en-GB"/>
              </w:rPr>
              <w:t>Choices &amp; Pathways</w:t>
            </w:r>
          </w:p>
          <w:p w14:paraId="21443634" w14:textId="77777777" w:rsidR="00F958D7" w:rsidRPr="0037534D" w:rsidRDefault="00F958D7" w:rsidP="00F958D7">
            <w:pPr>
              <w:pStyle w:val="Tablebodycopy"/>
              <w:numPr>
                <w:ilvl w:val="0"/>
                <w:numId w:val="27"/>
              </w:numPr>
              <w:rPr>
                <w:lang w:val="en-GB" w:eastAsia="en-GB"/>
              </w:rPr>
            </w:pPr>
            <w:r w:rsidRPr="0037534D">
              <w:rPr>
                <w:lang w:val="en-GB" w:eastAsia="en-GB"/>
              </w:rPr>
              <w:t>Work &amp; Careers</w:t>
            </w:r>
          </w:p>
          <w:p w14:paraId="50E02223" w14:textId="77777777" w:rsidR="00F958D7" w:rsidRPr="0037534D" w:rsidRDefault="00F958D7" w:rsidP="00F958D7">
            <w:pPr>
              <w:pStyle w:val="Tablebodycopy"/>
              <w:numPr>
                <w:ilvl w:val="0"/>
                <w:numId w:val="27"/>
              </w:numPr>
              <w:rPr>
                <w:lang w:val="en-GB" w:eastAsia="en-GB"/>
              </w:rPr>
            </w:pPr>
            <w:r w:rsidRPr="0037534D">
              <w:rPr>
                <w:lang w:val="en-GB" w:eastAsia="en-GB"/>
              </w:rPr>
              <w:t>Employment Rights &amp; Responsibilities</w:t>
            </w:r>
          </w:p>
          <w:p w14:paraId="418A69DD" w14:textId="77777777" w:rsidR="00F958D7" w:rsidRPr="0037534D" w:rsidRDefault="00F958D7" w:rsidP="00F958D7">
            <w:pPr>
              <w:pStyle w:val="Tablebodycopy"/>
              <w:rPr>
                <w:lang w:val="en-GB" w:eastAsia="en-GB"/>
              </w:rPr>
            </w:pPr>
            <w:r w:rsidRPr="0037534D">
              <w:rPr>
                <w:b/>
                <w:bCs/>
                <w:lang w:val="en-GB" w:eastAsia="en-GB"/>
              </w:rPr>
              <w:t>Enrichment Opportunities</w:t>
            </w:r>
          </w:p>
          <w:p w14:paraId="760C1242" w14:textId="77777777" w:rsidR="00F958D7" w:rsidRPr="0037534D" w:rsidRDefault="00F958D7" w:rsidP="00F958D7">
            <w:pPr>
              <w:pStyle w:val="Tablebodycopy"/>
              <w:numPr>
                <w:ilvl w:val="0"/>
                <w:numId w:val="28"/>
              </w:numPr>
              <w:rPr>
                <w:lang w:val="en-GB" w:eastAsia="en-GB"/>
              </w:rPr>
            </w:pPr>
            <w:r w:rsidRPr="0037534D">
              <w:rPr>
                <w:lang w:val="en-GB" w:eastAsia="en-GB"/>
              </w:rPr>
              <w:t>Lunchtime drop-ins with Police, Army, Navy &amp; RAF to explore career options and apprenticeships</w:t>
            </w:r>
          </w:p>
          <w:p w14:paraId="4825590D" w14:textId="77777777" w:rsidR="00F958D7" w:rsidRPr="0037534D" w:rsidRDefault="00F958D7" w:rsidP="00F958D7">
            <w:pPr>
              <w:pStyle w:val="Tablebodycopy"/>
              <w:numPr>
                <w:ilvl w:val="0"/>
                <w:numId w:val="28"/>
              </w:numPr>
              <w:rPr>
                <w:lang w:val="en-GB" w:eastAsia="en-GB"/>
              </w:rPr>
            </w:pPr>
            <w:r w:rsidRPr="0037534D">
              <w:rPr>
                <w:lang w:val="en-GB" w:eastAsia="en-GB"/>
              </w:rPr>
              <w:t>Promotion of Career Pilot</w:t>
            </w:r>
            <w:r>
              <w:rPr>
                <w:lang w:val="en-GB" w:eastAsia="en-GB"/>
              </w:rPr>
              <w:t xml:space="preserve"> &amp; Unifrog</w:t>
            </w:r>
            <w:r w:rsidRPr="0037534D">
              <w:rPr>
                <w:lang w:val="en-GB" w:eastAsia="en-GB"/>
              </w:rPr>
              <w:t xml:space="preserve"> platform</w:t>
            </w:r>
            <w:r>
              <w:rPr>
                <w:lang w:val="en-GB" w:eastAsia="en-GB"/>
              </w:rPr>
              <w:t>s</w:t>
            </w:r>
            <w:r w:rsidRPr="0037534D">
              <w:rPr>
                <w:lang w:val="en-GB" w:eastAsia="en-GB"/>
              </w:rPr>
              <w:t>, emphasi</w:t>
            </w:r>
            <w:r>
              <w:rPr>
                <w:lang w:val="en-GB" w:eastAsia="en-GB"/>
              </w:rPr>
              <w:t>s</w:t>
            </w:r>
            <w:r w:rsidRPr="0037534D">
              <w:rPr>
                <w:lang w:val="en-GB" w:eastAsia="en-GB"/>
              </w:rPr>
              <w:t>ing the value of Labour Market Information (LMI)</w:t>
            </w:r>
          </w:p>
          <w:p w14:paraId="5BD610ED" w14:textId="77777777" w:rsidR="00F958D7" w:rsidRDefault="00F958D7" w:rsidP="00F958D7">
            <w:pPr>
              <w:pStyle w:val="Tablebodycopy"/>
              <w:numPr>
                <w:ilvl w:val="0"/>
                <w:numId w:val="28"/>
              </w:numPr>
              <w:rPr>
                <w:lang w:val="en-GB" w:eastAsia="en-GB"/>
              </w:rPr>
            </w:pPr>
            <w:r w:rsidRPr="0037534D">
              <w:rPr>
                <w:lang w:val="en-GB" w:eastAsia="en-GB"/>
              </w:rPr>
              <w:t>Encouragement to participate in the wider school community</w:t>
            </w:r>
          </w:p>
          <w:p w14:paraId="4E8FDCFC" w14:textId="301EFADA" w:rsidR="00F958D7" w:rsidRPr="0037534D" w:rsidRDefault="00F958D7" w:rsidP="00F958D7">
            <w:pPr>
              <w:pStyle w:val="Tablebodycopy"/>
              <w:numPr>
                <w:ilvl w:val="0"/>
                <w:numId w:val="28"/>
              </w:numPr>
              <w:rPr>
                <w:lang w:val="en-GB" w:eastAsia="en-GB"/>
              </w:rPr>
            </w:pPr>
            <w:r>
              <w:rPr>
                <w:lang w:val="en-GB" w:eastAsia="en-GB"/>
              </w:rPr>
              <w:t xml:space="preserve">Support in preparing students for selecting their GCSE options in February 2026 </w:t>
            </w:r>
          </w:p>
          <w:p w14:paraId="21999C5B" w14:textId="212BB0EF" w:rsidR="00F958D7" w:rsidRPr="00873559" w:rsidRDefault="00F958D7" w:rsidP="00F958D7">
            <w:pPr>
              <w:pStyle w:val="Tablebodycopy"/>
              <w:rPr>
                <w:color w:val="000000"/>
                <w:lang w:val="en-GB" w:eastAsia="en-GB"/>
              </w:rPr>
            </w:pPr>
          </w:p>
        </w:tc>
        <w:tc>
          <w:tcPr>
            <w:tcW w:w="3261" w:type="dxa"/>
            <w:shd w:val="clear" w:color="auto" w:fill="auto"/>
          </w:tcPr>
          <w:p w14:paraId="5B6AC881" w14:textId="77777777" w:rsidR="00F958D7" w:rsidRPr="00C842A7" w:rsidRDefault="00F958D7" w:rsidP="00F958D7">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2A9AD428" w14:textId="77777777" w:rsidR="00F958D7" w:rsidRPr="00C842A7" w:rsidRDefault="00F958D7" w:rsidP="00F958D7">
            <w:pPr>
              <w:pStyle w:val="Tablebodycopy"/>
              <w:rPr>
                <w:color w:val="000000"/>
                <w:lang w:val="en-GB" w:eastAsia="en-GB"/>
              </w:rPr>
            </w:pPr>
            <w:r w:rsidRPr="00C842A7">
              <w:rPr>
                <w:color w:val="000000"/>
                <w:lang w:val="en-GB" w:eastAsia="en-GB"/>
              </w:rPr>
              <w:t>Careers education is delivered through bespoke PowerPoints and workbooks aligned with statutory KS3 guidance, covering:</w:t>
            </w:r>
          </w:p>
          <w:p w14:paraId="10C9CD76"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Learning Skills</w:t>
            </w:r>
          </w:p>
          <w:p w14:paraId="28DBF3EC"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Choices &amp; Pathways</w:t>
            </w:r>
          </w:p>
          <w:p w14:paraId="19296639"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Work &amp; Careers</w:t>
            </w:r>
          </w:p>
          <w:p w14:paraId="6443691A" w14:textId="77777777" w:rsidR="00F958D7" w:rsidRPr="00C842A7" w:rsidRDefault="00F958D7" w:rsidP="00F958D7">
            <w:pPr>
              <w:pStyle w:val="Tablebodycopy"/>
              <w:numPr>
                <w:ilvl w:val="0"/>
                <w:numId w:val="31"/>
              </w:numPr>
              <w:rPr>
                <w:color w:val="000000"/>
                <w:lang w:val="en-GB" w:eastAsia="en-GB"/>
              </w:rPr>
            </w:pPr>
            <w:r w:rsidRPr="00C842A7">
              <w:rPr>
                <w:color w:val="000000"/>
                <w:lang w:val="en-GB" w:eastAsia="en-GB"/>
              </w:rPr>
              <w:t>Employment Rights &amp; Responsibilities</w:t>
            </w:r>
          </w:p>
          <w:p w14:paraId="092406D4" w14:textId="77777777" w:rsidR="00F958D7" w:rsidRDefault="00F958D7" w:rsidP="00F958D7">
            <w:pPr>
              <w:pStyle w:val="Tablebodycopy"/>
              <w:rPr>
                <w:b/>
                <w:bCs/>
                <w:color w:val="000000"/>
                <w:lang w:val="en-GB" w:eastAsia="en-GB"/>
              </w:rPr>
            </w:pPr>
            <w:r w:rsidRPr="00C842A7">
              <w:rPr>
                <w:b/>
                <w:bCs/>
                <w:color w:val="000000"/>
                <w:lang w:val="en-GB" w:eastAsia="en-GB"/>
              </w:rPr>
              <w:t>Enrichment Activities</w:t>
            </w:r>
          </w:p>
          <w:p w14:paraId="2E11B3D1" w14:textId="4F7FC4A4" w:rsidR="00F958D7" w:rsidRPr="00C842A7" w:rsidRDefault="00F958D7" w:rsidP="00F958D7">
            <w:pPr>
              <w:pStyle w:val="Tablebodycopy"/>
              <w:numPr>
                <w:ilvl w:val="0"/>
                <w:numId w:val="36"/>
              </w:numPr>
              <w:rPr>
                <w:color w:val="000000"/>
                <w:lang w:val="en-GB" w:eastAsia="en-GB"/>
              </w:rPr>
            </w:pPr>
            <w:r w:rsidRPr="00F958D7">
              <w:rPr>
                <w:color w:val="000000"/>
                <w:lang w:val="en-GB" w:eastAsia="en-GB"/>
              </w:rPr>
              <w:t>Preparing students for and supporting students with choosing GCSE options</w:t>
            </w:r>
            <w:r>
              <w:rPr>
                <w:color w:val="000000"/>
                <w:lang w:val="en-GB" w:eastAsia="en-GB"/>
              </w:rPr>
              <w:t xml:space="preserve"> in February 2026</w:t>
            </w:r>
            <w:r w:rsidRPr="00F958D7">
              <w:rPr>
                <w:color w:val="000000"/>
                <w:lang w:val="en-GB" w:eastAsia="en-GB"/>
              </w:rPr>
              <w:t>.</w:t>
            </w:r>
          </w:p>
          <w:p w14:paraId="4626BA92" w14:textId="77777777" w:rsidR="00F958D7" w:rsidRPr="00C842A7" w:rsidRDefault="00F958D7" w:rsidP="00F958D7">
            <w:pPr>
              <w:pStyle w:val="Tablebodycopy"/>
              <w:numPr>
                <w:ilvl w:val="0"/>
                <w:numId w:val="32"/>
              </w:numPr>
              <w:rPr>
                <w:color w:val="000000"/>
                <w:lang w:val="en-GB" w:eastAsia="en-GB"/>
              </w:rPr>
            </w:pPr>
            <w:r w:rsidRPr="00C842A7">
              <w:rPr>
                <w:b/>
                <w:bCs/>
                <w:color w:val="000000"/>
                <w:lang w:val="en-GB" w:eastAsia="en-GB"/>
              </w:rPr>
              <w:t>National Apprenticeships Week (February 2026)</w:t>
            </w:r>
            <w:r w:rsidRPr="00C842A7">
              <w:rPr>
                <w:color w:val="000000"/>
                <w:lang w:val="en-GB" w:eastAsia="en-GB"/>
              </w:rPr>
              <w:br/>
              <w:t>Assemblies led by apprenticeship providers, lunchtime access to the Careers Team, and themed activities promoting apprenticeship pathways.</w:t>
            </w:r>
          </w:p>
          <w:p w14:paraId="56D05EC9" w14:textId="77777777" w:rsidR="00F958D7" w:rsidRPr="00C842A7" w:rsidRDefault="00F958D7" w:rsidP="00F958D7">
            <w:pPr>
              <w:pStyle w:val="Tablebodycopy"/>
              <w:numPr>
                <w:ilvl w:val="0"/>
                <w:numId w:val="32"/>
              </w:numPr>
              <w:rPr>
                <w:color w:val="000000"/>
                <w:lang w:val="en-GB" w:eastAsia="en-GB"/>
              </w:rPr>
            </w:pPr>
            <w:r w:rsidRPr="00C842A7">
              <w:rPr>
                <w:b/>
                <w:bCs/>
                <w:color w:val="000000"/>
                <w:lang w:val="en-GB" w:eastAsia="en-GB"/>
              </w:rPr>
              <w:t>National Careers Week (March 2026)</w:t>
            </w:r>
            <w:r w:rsidRPr="00C842A7">
              <w:rPr>
                <w:color w:val="000000"/>
                <w:lang w:val="en-GB" w:eastAsia="en-GB"/>
              </w:rPr>
              <w:br/>
              <w:t>Assemblies featuring colleges, universities, and employers, alongside lunchtime careers support and interactive activities.</w:t>
            </w:r>
          </w:p>
          <w:p w14:paraId="12D12681" w14:textId="77777777" w:rsidR="00F958D7" w:rsidRPr="00C842A7" w:rsidRDefault="00F958D7" w:rsidP="00F958D7">
            <w:pPr>
              <w:pStyle w:val="Tablebodycopy"/>
              <w:rPr>
                <w:b/>
                <w:bCs/>
                <w:color w:val="000000"/>
                <w:lang w:val="en-GB" w:eastAsia="en-GB"/>
              </w:rPr>
            </w:pPr>
            <w:r w:rsidRPr="00C842A7">
              <w:rPr>
                <w:b/>
                <w:bCs/>
                <w:color w:val="000000"/>
                <w:lang w:val="en-GB" w:eastAsia="en-GB"/>
              </w:rPr>
              <w:t>Students are encouraged to:</w:t>
            </w:r>
          </w:p>
          <w:p w14:paraId="7CBEE266" w14:textId="77777777" w:rsidR="00F958D7" w:rsidRPr="00C842A7" w:rsidRDefault="00F958D7" w:rsidP="00F958D7">
            <w:pPr>
              <w:pStyle w:val="Tablebodycopy"/>
              <w:numPr>
                <w:ilvl w:val="0"/>
                <w:numId w:val="33"/>
              </w:numPr>
              <w:rPr>
                <w:color w:val="000000"/>
                <w:lang w:val="en-GB" w:eastAsia="en-GB"/>
              </w:rPr>
            </w:pPr>
            <w:r w:rsidRPr="00C842A7">
              <w:rPr>
                <w:color w:val="000000"/>
                <w:lang w:val="en-GB" w:eastAsia="en-GB"/>
              </w:rPr>
              <w:t>Use the Career Pilot</w:t>
            </w:r>
            <w:r>
              <w:rPr>
                <w:color w:val="000000"/>
                <w:lang w:val="en-GB" w:eastAsia="en-GB"/>
              </w:rPr>
              <w:t xml:space="preserve"> &amp; Unifrog </w:t>
            </w:r>
            <w:r w:rsidRPr="00C842A7">
              <w:rPr>
                <w:color w:val="000000"/>
                <w:lang w:val="en-GB" w:eastAsia="en-GB"/>
              </w:rPr>
              <w:t>platform</w:t>
            </w:r>
            <w:r>
              <w:rPr>
                <w:color w:val="000000"/>
                <w:lang w:val="en-GB" w:eastAsia="en-GB"/>
              </w:rPr>
              <w:t>s</w:t>
            </w:r>
            <w:r w:rsidRPr="00C842A7">
              <w:rPr>
                <w:color w:val="000000"/>
                <w:lang w:val="en-GB" w:eastAsia="en-GB"/>
              </w:rPr>
              <w:t xml:space="preserve"> to explore options and understand Labour Market Information (LMI)</w:t>
            </w:r>
          </w:p>
          <w:p w14:paraId="42006475" w14:textId="77777777" w:rsidR="00F958D7" w:rsidRPr="00C842A7" w:rsidRDefault="00F958D7" w:rsidP="00F958D7">
            <w:pPr>
              <w:pStyle w:val="Tablebodycopy"/>
              <w:numPr>
                <w:ilvl w:val="0"/>
                <w:numId w:val="33"/>
              </w:numPr>
              <w:rPr>
                <w:color w:val="000000"/>
                <w:lang w:val="en-GB" w:eastAsia="en-GB"/>
              </w:rPr>
            </w:pPr>
            <w:r w:rsidRPr="00C842A7">
              <w:rPr>
                <w:color w:val="000000"/>
                <w:lang w:val="en-GB" w:eastAsia="en-GB"/>
              </w:rPr>
              <w:t>Participate actively in the school community to build transferable skills</w:t>
            </w:r>
          </w:p>
          <w:p w14:paraId="1D101C76" w14:textId="420210FF" w:rsidR="00F958D7" w:rsidRPr="0033055D" w:rsidRDefault="00F958D7" w:rsidP="00F958D7">
            <w:pPr>
              <w:pStyle w:val="Tablebodycopy"/>
              <w:rPr>
                <w:color w:val="000000"/>
                <w:highlight w:val="yellow"/>
                <w:lang w:val="en-GB" w:eastAsia="en-GB"/>
              </w:rPr>
            </w:pPr>
          </w:p>
        </w:tc>
        <w:tc>
          <w:tcPr>
            <w:tcW w:w="2511" w:type="dxa"/>
          </w:tcPr>
          <w:p w14:paraId="28473BE1" w14:textId="77777777" w:rsidR="00F958D7" w:rsidRPr="00C842A7" w:rsidRDefault="00F958D7" w:rsidP="00F958D7">
            <w:pPr>
              <w:pStyle w:val="Tablebodycopy"/>
              <w:rPr>
                <w:b/>
                <w:bCs/>
                <w:color w:val="000000"/>
                <w:lang w:val="en-GB" w:eastAsia="en-GB"/>
              </w:rPr>
            </w:pPr>
            <w:r w:rsidRPr="00C842A7">
              <w:rPr>
                <w:b/>
                <w:bCs/>
                <w:color w:val="000000"/>
                <w:lang w:val="en-GB" w:eastAsia="en-GB"/>
              </w:rPr>
              <w:t xml:space="preserve">Core </w:t>
            </w:r>
            <w:r>
              <w:rPr>
                <w:b/>
                <w:bCs/>
                <w:color w:val="000000"/>
                <w:lang w:val="en-GB" w:eastAsia="en-GB"/>
              </w:rPr>
              <w:t xml:space="preserve">Content </w:t>
            </w:r>
            <w:r w:rsidRPr="00C842A7">
              <w:rPr>
                <w:b/>
                <w:bCs/>
                <w:color w:val="000000"/>
                <w:lang w:val="en-GB" w:eastAsia="en-GB"/>
              </w:rPr>
              <w:t>Delivery</w:t>
            </w:r>
          </w:p>
          <w:p w14:paraId="4FD0FC02" w14:textId="77777777" w:rsidR="00F958D7" w:rsidRDefault="00F958D7" w:rsidP="00F958D7">
            <w:pPr>
              <w:pStyle w:val="Tablebodycopy"/>
              <w:rPr>
                <w:lang w:val="en-GB" w:eastAsia="en-GB"/>
              </w:rPr>
            </w:pPr>
            <w:r w:rsidRPr="00D55C52">
              <w:rPr>
                <w:lang w:val="en-GB" w:eastAsia="en-GB"/>
              </w:rPr>
              <w:t>Careers content is delivered through bespoke PowerPoints and workbooks, covering:</w:t>
            </w:r>
          </w:p>
          <w:p w14:paraId="1F60A754" w14:textId="77777777" w:rsidR="00F958D7" w:rsidRPr="00D55C52" w:rsidRDefault="00F958D7" w:rsidP="00F958D7">
            <w:pPr>
              <w:pStyle w:val="Tablebodycopy"/>
              <w:numPr>
                <w:ilvl w:val="0"/>
                <w:numId w:val="34"/>
              </w:numPr>
              <w:rPr>
                <w:lang w:val="en-GB" w:eastAsia="en-GB"/>
              </w:rPr>
            </w:pPr>
            <w:r w:rsidRPr="00D55C52">
              <w:rPr>
                <w:lang w:val="en-GB" w:eastAsia="en-GB"/>
              </w:rPr>
              <w:t>Learning Skills</w:t>
            </w:r>
          </w:p>
          <w:p w14:paraId="5A0009BF" w14:textId="77777777" w:rsidR="00F958D7" w:rsidRPr="00D55C52" w:rsidRDefault="00F958D7" w:rsidP="00F958D7">
            <w:pPr>
              <w:pStyle w:val="Tablebodycopy"/>
              <w:numPr>
                <w:ilvl w:val="0"/>
                <w:numId w:val="34"/>
              </w:numPr>
              <w:rPr>
                <w:lang w:val="en-GB" w:eastAsia="en-GB"/>
              </w:rPr>
            </w:pPr>
            <w:r w:rsidRPr="00D55C52">
              <w:rPr>
                <w:lang w:val="en-GB" w:eastAsia="en-GB"/>
              </w:rPr>
              <w:t>Choices &amp; Pathways</w:t>
            </w:r>
          </w:p>
          <w:p w14:paraId="4E82C21F" w14:textId="77777777" w:rsidR="00F958D7" w:rsidRPr="00D55C52" w:rsidRDefault="00F958D7" w:rsidP="00F958D7">
            <w:pPr>
              <w:pStyle w:val="Tablebodycopy"/>
              <w:numPr>
                <w:ilvl w:val="0"/>
                <w:numId w:val="34"/>
              </w:numPr>
              <w:rPr>
                <w:lang w:val="en-GB" w:eastAsia="en-GB"/>
              </w:rPr>
            </w:pPr>
            <w:r w:rsidRPr="00D55C52">
              <w:rPr>
                <w:lang w:val="en-GB" w:eastAsia="en-GB"/>
              </w:rPr>
              <w:t>Work &amp; Careers</w:t>
            </w:r>
          </w:p>
          <w:p w14:paraId="095E0205" w14:textId="77777777" w:rsidR="00F958D7" w:rsidRPr="00D55C52" w:rsidRDefault="00F958D7" w:rsidP="00F958D7">
            <w:pPr>
              <w:pStyle w:val="Tablebodycopy"/>
              <w:numPr>
                <w:ilvl w:val="0"/>
                <w:numId w:val="34"/>
              </w:numPr>
              <w:rPr>
                <w:lang w:val="en-GB" w:eastAsia="en-GB"/>
              </w:rPr>
            </w:pPr>
            <w:r w:rsidRPr="00D55C52">
              <w:rPr>
                <w:lang w:val="en-GB" w:eastAsia="en-GB"/>
              </w:rPr>
              <w:t>Employment Rights &amp; Responsibilities</w:t>
            </w:r>
          </w:p>
          <w:p w14:paraId="76803CB9" w14:textId="77777777" w:rsidR="00F958D7" w:rsidRPr="00D55C52" w:rsidRDefault="00F958D7" w:rsidP="00F958D7">
            <w:pPr>
              <w:pStyle w:val="Tablebodycopy"/>
              <w:rPr>
                <w:b/>
                <w:bCs/>
                <w:lang w:val="en-GB" w:eastAsia="en-GB"/>
              </w:rPr>
            </w:pPr>
            <w:r w:rsidRPr="00D55C52">
              <w:rPr>
                <w:b/>
                <w:bCs/>
                <w:lang w:val="en-GB" w:eastAsia="en-GB"/>
              </w:rPr>
              <w:t>Supplementary Activities</w:t>
            </w:r>
          </w:p>
          <w:p w14:paraId="0086B13E" w14:textId="77777777" w:rsidR="00F958D7" w:rsidRPr="00D55C52" w:rsidRDefault="00F958D7" w:rsidP="00F958D7">
            <w:pPr>
              <w:pStyle w:val="Tablebodycopy"/>
              <w:numPr>
                <w:ilvl w:val="0"/>
                <w:numId w:val="35"/>
              </w:numPr>
              <w:rPr>
                <w:lang w:val="en-GB" w:eastAsia="en-GB"/>
              </w:rPr>
            </w:pPr>
            <w:r w:rsidRPr="00D55C52">
              <w:rPr>
                <w:lang w:val="en-GB" w:eastAsia="en-GB"/>
              </w:rPr>
              <w:t xml:space="preserve">Career Pilot </w:t>
            </w:r>
            <w:r>
              <w:rPr>
                <w:lang w:val="en-GB" w:eastAsia="en-GB"/>
              </w:rPr>
              <w:t xml:space="preserve">&amp; Unifrog </w:t>
            </w:r>
            <w:r w:rsidRPr="00D55C52">
              <w:rPr>
                <w:lang w:val="en-GB" w:eastAsia="en-GB"/>
              </w:rPr>
              <w:t>Platform: Promoting informed decision-making through Labour Market Information (LMI)</w:t>
            </w:r>
          </w:p>
          <w:p w14:paraId="4A4A3FD6" w14:textId="77777777" w:rsidR="00F958D7" w:rsidRDefault="00F958D7" w:rsidP="00F958D7">
            <w:pPr>
              <w:pStyle w:val="Tablebodycopy"/>
              <w:numPr>
                <w:ilvl w:val="0"/>
                <w:numId w:val="35"/>
              </w:numPr>
              <w:rPr>
                <w:lang w:val="en-GB" w:eastAsia="en-GB"/>
              </w:rPr>
            </w:pPr>
            <w:r w:rsidRPr="00D55C52">
              <w:rPr>
                <w:lang w:val="en-GB" w:eastAsia="en-GB"/>
              </w:rPr>
              <w:t>Further Education Guidance: Assemblies and tutor sessions covering BTECs, T Levels, A Levels, and apprenticeships</w:t>
            </w:r>
          </w:p>
          <w:p w14:paraId="0E20A6B3" w14:textId="799D0EAB" w:rsidR="00F958D7" w:rsidRPr="00F958D7" w:rsidRDefault="00F958D7" w:rsidP="00F958D7">
            <w:pPr>
              <w:pStyle w:val="Tablebodycopy"/>
              <w:numPr>
                <w:ilvl w:val="0"/>
                <w:numId w:val="35"/>
              </w:numPr>
              <w:rPr>
                <w:color w:val="000000"/>
                <w:lang w:val="en-GB" w:eastAsia="en-GB"/>
              </w:rPr>
            </w:pPr>
            <w:r w:rsidRPr="00F958D7">
              <w:rPr>
                <w:color w:val="000000"/>
                <w:lang w:val="en-GB" w:eastAsia="en-GB"/>
              </w:rPr>
              <w:t>Preparing for Year 10</w:t>
            </w:r>
          </w:p>
        </w:tc>
      </w:tr>
      <w:tr w:rsidR="00F958D7" w14:paraId="5A53EA2E" w14:textId="77777777" w:rsidTr="00C842A7">
        <w:trPr>
          <w:cantSplit/>
        </w:trPr>
        <w:tc>
          <w:tcPr>
            <w:tcW w:w="993" w:type="dxa"/>
            <w:shd w:val="clear" w:color="auto" w:fill="D8DFDE"/>
          </w:tcPr>
          <w:p w14:paraId="6187B66E" w14:textId="77777777" w:rsidR="00F958D7" w:rsidRPr="00AB7F42" w:rsidRDefault="00F958D7" w:rsidP="00F958D7">
            <w:pPr>
              <w:pStyle w:val="1bodycopy10pt"/>
              <w:spacing w:after="0"/>
              <w:rPr>
                <w:caps/>
              </w:rPr>
            </w:pPr>
            <w:r w:rsidRPr="00AB7F42">
              <w:rPr>
                <w:caps/>
              </w:rPr>
              <w:lastRenderedPageBreak/>
              <w:t>Year 10</w:t>
            </w:r>
          </w:p>
        </w:tc>
        <w:tc>
          <w:tcPr>
            <w:tcW w:w="2976" w:type="dxa"/>
            <w:shd w:val="clear" w:color="auto" w:fill="auto"/>
          </w:tcPr>
          <w:p w14:paraId="1D5FAE2F" w14:textId="46D4BD90" w:rsidR="00D251D7" w:rsidRPr="0037534D" w:rsidRDefault="00D251D7" w:rsidP="00D251D7">
            <w:pPr>
              <w:pStyle w:val="Tablebodycopy"/>
              <w:rPr>
                <w:lang w:val="en-GB" w:eastAsia="en-GB"/>
              </w:rPr>
            </w:pPr>
            <w:r w:rsidRPr="0037534D">
              <w:rPr>
                <w:b/>
                <w:bCs/>
                <w:lang w:val="en-GB" w:eastAsia="en-GB"/>
              </w:rPr>
              <w:t>Core Content Delivery</w:t>
            </w:r>
            <w:r w:rsidRPr="0037534D">
              <w:rPr>
                <w:lang w:val="en-GB" w:eastAsia="en-GB"/>
              </w:rPr>
              <w:br/>
              <w:t>Students engage with tailored PowerPoints and workbooks aligned with KS</w:t>
            </w:r>
            <w:r w:rsidRPr="00AB7F42">
              <w:rPr>
                <w:lang w:val="en-GB" w:eastAsia="en-GB"/>
              </w:rPr>
              <w:t>4</w:t>
            </w:r>
            <w:r w:rsidRPr="0037534D">
              <w:rPr>
                <w:lang w:val="en-GB" w:eastAsia="en-GB"/>
              </w:rPr>
              <w:t xml:space="preserve"> statutory careers guidance, covering:</w:t>
            </w:r>
          </w:p>
          <w:p w14:paraId="7AAA1298" w14:textId="77777777" w:rsidR="00D251D7" w:rsidRPr="0037534D" w:rsidRDefault="00D251D7" w:rsidP="00D251D7">
            <w:pPr>
              <w:pStyle w:val="Tablebodycopy"/>
              <w:numPr>
                <w:ilvl w:val="0"/>
                <w:numId w:val="27"/>
              </w:numPr>
              <w:rPr>
                <w:lang w:val="en-GB" w:eastAsia="en-GB"/>
              </w:rPr>
            </w:pPr>
            <w:r w:rsidRPr="0037534D">
              <w:rPr>
                <w:lang w:val="en-GB" w:eastAsia="en-GB"/>
              </w:rPr>
              <w:t>Learning Skills</w:t>
            </w:r>
          </w:p>
          <w:p w14:paraId="69984308" w14:textId="77777777" w:rsidR="00D251D7" w:rsidRPr="0037534D" w:rsidRDefault="00D251D7" w:rsidP="00D251D7">
            <w:pPr>
              <w:pStyle w:val="Tablebodycopy"/>
              <w:numPr>
                <w:ilvl w:val="0"/>
                <w:numId w:val="27"/>
              </w:numPr>
              <w:rPr>
                <w:lang w:val="en-GB" w:eastAsia="en-GB"/>
              </w:rPr>
            </w:pPr>
            <w:r w:rsidRPr="0037534D">
              <w:rPr>
                <w:lang w:val="en-GB" w:eastAsia="en-GB"/>
              </w:rPr>
              <w:t>Choices &amp; Pathways</w:t>
            </w:r>
          </w:p>
          <w:p w14:paraId="115086D1" w14:textId="77777777" w:rsidR="00D251D7" w:rsidRPr="0037534D" w:rsidRDefault="00D251D7" w:rsidP="00D251D7">
            <w:pPr>
              <w:pStyle w:val="Tablebodycopy"/>
              <w:numPr>
                <w:ilvl w:val="0"/>
                <w:numId w:val="27"/>
              </w:numPr>
              <w:rPr>
                <w:lang w:val="en-GB" w:eastAsia="en-GB"/>
              </w:rPr>
            </w:pPr>
            <w:r w:rsidRPr="0037534D">
              <w:rPr>
                <w:lang w:val="en-GB" w:eastAsia="en-GB"/>
              </w:rPr>
              <w:t>Work &amp; Careers</w:t>
            </w:r>
          </w:p>
          <w:p w14:paraId="5950AB88" w14:textId="77777777" w:rsidR="00D251D7" w:rsidRPr="0037534D" w:rsidRDefault="00D251D7" w:rsidP="00D251D7">
            <w:pPr>
              <w:pStyle w:val="Tablebodycopy"/>
              <w:numPr>
                <w:ilvl w:val="0"/>
                <w:numId w:val="27"/>
              </w:numPr>
              <w:rPr>
                <w:lang w:val="en-GB" w:eastAsia="en-GB"/>
              </w:rPr>
            </w:pPr>
            <w:r w:rsidRPr="0037534D">
              <w:rPr>
                <w:lang w:val="en-GB" w:eastAsia="en-GB"/>
              </w:rPr>
              <w:t>Employment Rights &amp; Responsibilities</w:t>
            </w:r>
          </w:p>
          <w:p w14:paraId="06D175AC" w14:textId="77777777" w:rsidR="00D251D7" w:rsidRPr="0037534D" w:rsidRDefault="00D251D7" w:rsidP="00D251D7">
            <w:pPr>
              <w:pStyle w:val="Tablebodycopy"/>
              <w:rPr>
                <w:lang w:val="en-GB" w:eastAsia="en-GB"/>
              </w:rPr>
            </w:pPr>
            <w:r w:rsidRPr="0037534D">
              <w:rPr>
                <w:b/>
                <w:bCs/>
                <w:lang w:val="en-GB" w:eastAsia="en-GB"/>
              </w:rPr>
              <w:t>Enrichment Opportunities</w:t>
            </w:r>
          </w:p>
          <w:p w14:paraId="2C9C053A" w14:textId="77777777" w:rsidR="00D251D7" w:rsidRPr="0037534D" w:rsidRDefault="00D251D7" w:rsidP="00D251D7">
            <w:pPr>
              <w:pStyle w:val="Tablebodycopy"/>
              <w:numPr>
                <w:ilvl w:val="0"/>
                <w:numId w:val="28"/>
              </w:numPr>
              <w:rPr>
                <w:lang w:val="en-GB" w:eastAsia="en-GB"/>
              </w:rPr>
            </w:pPr>
            <w:r w:rsidRPr="0037534D">
              <w:rPr>
                <w:lang w:val="en-GB" w:eastAsia="en-GB"/>
              </w:rPr>
              <w:t>Lunchtime drop-ins with Police, Army, Navy &amp; RAF to explore career options and apprenticeships</w:t>
            </w:r>
          </w:p>
          <w:p w14:paraId="78814F51" w14:textId="77777777" w:rsidR="00D251D7" w:rsidRPr="00AB7F42" w:rsidRDefault="00D251D7" w:rsidP="00D251D7">
            <w:pPr>
              <w:pStyle w:val="Tablebodycopy"/>
              <w:numPr>
                <w:ilvl w:val="0"/>
                <w:numId w:val="28"/>
              </w:numPr>
              <w:rPr>
                <w:lang w:val="en-GB" w:eastAsia="en-GB"/>
              </w:rPr>
            </w:pPr>
            <w:r w:rsidRPr="0037534D">
              <w:rPr>
                <w:lang w:val="en-GB" w:eastAsia="en-GB"/>
              </w:rPr>
              <w:t>Promotion of Career Pilot</w:t>
            </w:r>
            <w:r w:rsidRPr="00AB7F42">
              <w:rPr>
                <w:lang w:val="en-GB" w:eastAsia="en-GB"/>
              </w:rPr>
              <w:t xml:space="preserve"> &amp; Unifrog</w:t>
            </w:r>
            <w:r w:rsidRPr="0037534D">
              <w:rPr>
                <w:lang w:val="en-GB" w:eastAsia="en-GB"/>
              </w:rPr>
              <w:t xml:space="preserve"> platform</w:t>
            </w:r>
            <w:r w:rsidRPr="00AB7F42">
              <w:rPr>
                <w:lang w:val="en-GB" w:eastAsia="en-GB"/>
              </w:rPr>
              <w:t>s</w:t>
            </w:r>
            <w:r w:rsidRPr="0037534D">
              <w:rPr>
                <w:lang w:val="en-GB" w:eastAsia="en-GB"/>
              </w:rPr>
              <w:t>, emphasi</w:t>
            </w:r>
            <w:r w:rsidRPr="00AB7F42">
              <w:rPr>
                <w:lang w:val="en-GB" w:eastAsia="en-GB"/>
              </w:rPr>
              <w:t>s</w:t>
            </w:r>
            <w:r w:rsidRPr="0037534D">
              <w:rPr>
                <w:lang w:val="en-GB" w:eastAsia="en-GB"/>
              </w:rPr>
              <w:t>ing the value of Labour Market Information (LMI)</w:t>
            </w:r>
          </w:p>
          <w:p w14:paraId="1177DFD7" w14:textId="0CFDB766" w:rsidR="00D251D7" w:rsidRPr="0037534D" w:rsidRDefault="00D251D7" w:rsidP="00D251D7">
            <w:pPr>
              <w:pStyle w:val="Tablebodycopy"/>
              <w:numPr>
                <w:ilvl w:val="0"/>
                <w:numId w:val="28"/>
              </w:numPr>
              <w:rPr>
                <w:lang w:val="en-GB" w:eastAsia="en-GB"/>
              </w:rPr>
            </w:pPr>
            <w:r w:rsidRPr="00AB7F42">
              <w:rPr>
                <w:lang w:val="en-GB" w:eastAsia="en-GB"/>
              </w:rPr>
              <w:t xml:space="preserve">Launching the work experience and Unbox Your Future options at a </w:t>
            </w:r>
            <w:proofErr w:type="gramStart"/>
            <w:r w:rsidRPr="00AB7F42">
              <w:rPr>
                <w:lang w:val="en-GB" w:eastAsia="en-GB"/>
              </w:rPr>
              <w:t>careers</w:t>
            </w:r>
            <w:proofErr w:type="gramEnd"/>
            <w:r w:rsidRPr="00AB7F42">
              <w:rPr>
                <w:lang w:val="en-GB" w:eastAsia="en-GB"/>
              </w:rPr>
              <w:t xml:space="preserve"> assembly at the start of term.</w:t>
            </w:r>
          </w:p>
          <w:p w14:paraId="5BAB4D11" w14:textId="437E2CD4" w:rsidR="00F958D7" w:rsidRPr="00AB7F42" w:rsidRDefault="00F958D7" w:rsidP="00F958D7">
            <w:pPr>
              <w:pStyle w:val="Tablebodycopy"/>
              <w:rPr>
                <w:color w:val="000000"/>
                <w:lang w:val="en-GB" w:eastAsia="en-GB"/>
              </w:rPr>
            </w:pPr>
            <w:r w:rsidRPr="00AB7F42">
              <w:rPr>
                <w:lang w:val="en-GB" w:eastAsia="en-GB"/>
              </w:rPr>
              <w:t xml:space="preserve"> </w:t>
            </w:r>
          </w:p>
        </w:tc>
        <w:tc>
          <w:tcPr>
            <w:tcW w:w="3261" w:type="dxa"/>
            <w:shd w:val="clear" w:color="auto" w:fill="auto"/>
          </w:tcPr>
          <w:p w14:paraId="0F2A91BC" w14:textId="77777777" w:rsidR="00D251D7" w:rsidRPr="00C842A7" w:rsidRDefault="00D251D7" w:rsidP="00D251D7">
            <w:pPr>
              <w:pStyle w:val="Tablebodycopy"/>
              <w:rPr>
                <w:b/>
                <w:bCs/>
                <w:color w:val="000000"/>
                <w:lang w:val="en-GB" w:eastAsia="en-GB"/>
              </w:rPr>
            </w:pPr>
            <w:r w:rsidRPr="00C842A7">
              <w:rPr>
                <w:b/>
                <w:bCs/>
                <w:color w:val="000000"/>
                <w:lang w:val="en-GB" w:eastAsia="en-GB"/>
              </w:rPr>
              <w:t xml:space="preserve">Core </w:t>
            </w:r>
            <w:r w:rsidRPr="00AB7F42">
              <w:rPr>
                <w:b/>
                <w:bCs/>
                <w:color w:val="000000"/>
                <w:lang w:val="en-GB" w:eastAsia="en-GB"/>
              </w:rPr>
              <w:t xml:space="preserve">Content </w:t>
            </w:r>
            <w:r w:rsidRPr="00C842A7">
              <w:rPr>
                <w:b/>
                <w:bCs/>
                <w:color w:val="000000"/>
                <w:lang w:val="en-GB" w:eastAsia="en-GB"/>
              </w:rPr>
              <w:t>Delivery</w:t>
            </w:r>
          </w:p>
          <w:p w14:paraId="6F258A39" w14:textId="407555EB" w:rsidR="00D251D7" w:rsidRPr="00C842A7" w:rsidRDefault="00D251D7" w:rsidP="00D251D7">
            <w:pPr>
              <w:pStyle w:val="Tablebodycopy"/>
              <w:rPr>
                <w:color w:val="000000"/>
                <w:lang w:val="en-GB" w:eastAsia="en-GB"/>
              </w:rPr>
            </w:pPr>
            <w:r w:rsidRPr="00C842A7">
              <w:rPr>
                <w:color w:val="000000"/>
                <w:lang w:val="en-GB" w:eastAsia="en-GB"/>
              </w:rPr>
              <w:t>Careers education is delivered through bespoke PowerPoints and workbooks aligned with statutory KS</w:t>
            </w:r>
            <w:r w:rsidRPr="00AB7F42">
              <w:rPr>
                <w:color w:val="000000"/>
                <w:lang w:val="en-GB" w:eastAsia="en-GB"/>
              </w:rPr>
              <w:t>4</w:t>
            </w:r>
            <w:r w:rsidRPr="00C842A7">
              <w:rPr>
                <w:color w:val="000000"/>
                <w:lang w:val="en-GB" w:eastAsia="en-GB"/>
              </w:rPr>
              <w:t xml:space="preserve"> guidance, covering:</w:t>
            </w:r>
          </w:p>
          <w:p w14:paraId="0E349E01" w14:textId="77777777" w:rsidR="00D251D7" w:rsidRPr="00C842A7" w:rsidRDefault="00D251D7" w:rsidP="00D251D7">
            <w:pPr>
              <w:pStyle w:val="Tablebodycopy"/>
              <w:numPr>
                <w:ilvl w:val="0"/>
                <w:numId w:val="31"/>
              </w:numPr>
              <w:rPr>
                <w:color w:val="000000"/>
                <w:lang w:val="en-GB" w:eastAsia="en-GB"/>
              </w:rPr>
            </w:pPr>
            <w:r w:rsidRPr="00C842A7">
              <w:rPr>
                <w:color w:val="000000"/>
                <w:lang w:val="en-GB" w:eastAsia="en-GB"/>
              </w:rPr>
              <w:t>Learning Skills</w:t>
            </w:r>
          </w:p>
          <w:p w14:paraId="139E320E" w14:textId="77777777" w:rsidR="00D251D7" w:rsidRPr="00C842A7" w:rsidRDefault="00D251D7" w:rsidP="00D251D7">
            <w:pPr>
              <w:pStyle w:val="Tablebodycopy"/>
              <w:numPr>
                <w:ilvl w:val="0"/>
                <w:numId w:val="31"/>
              </w:numPr>
              <w:rPr>
                <w:color w:val="000000"/>
                <w:lang w:val="en-GB" w:eastAsia="en-GB"/>
              </w:rPr>
            </w:pPr>
            <w:r w:rsidRPr="00C842A7">
              <w:rPr>
                <w:color w:val="000000"/>
                <w:lang w:val="en-GB" w:eastAsia="en-GB"/>
              </w:rPr>
              <w:t>Choices &amp; Pathways</w:t>
            </w:r>
          </w:p>
          <w:p w14:paraId="36F30493" w14:textId="77777777" w:rsidR="00D251D7" w:rsidRPr="00C842A7" w:rsidRDefault="00D251D7" w:rsidP="00D251D7">
            <w:pPr>
              <w:pStyle w:val="Tablebodycopy"/>
              <w:numPr>
                <w:ilvl w:val="0"/>
                <w:numId w:val="31"/>
              </w:numPr>
              <w:rPr>
                <w:color w:val="000000"/>
                <w:lang w:val="en-GB" w:eastAsia="en-GB"/>
              </w:rPr>
            </w:pPr>
            <w:r w:rsidRPr="00C842A7">
              <w:rPr>
                <w:color w:val="000000"/>
                <w:lang w:val="en-GB" w:eastAsia="en-GB"/>
              </w:rPr>
              <w:t>Work &amp; Careers</w:t>
            </w:r>
          </w:p>
          <w:p w14:paraId="24034BCD" w14:textId="77777777" w:rsidR="00D251D7" w:rsidRPr="00C842A7" w:rsidRDefault="00D251D7" w:rsidP="00D251D7">
            <w:pPr>
              <w:pStyle w:val="Tablebodycopy"/>
              <w:numPr>
                <w:ilvl w:val="0"/>
                <w:numId w:val="31"/>
              </w:numPr>
              <w:rPr>
                <w:color w:val="000000"/>
                <w:lang w:val="en-GB" w:eastAsia="en-GB"/>
              </w:rPr>
            </w:pPr>
            <w:r w:rsidRPr="00C842A7">
              <w:rPr>
                <w:color w:val="000000"/>
                <w:lang w:val="en-GB" w:eastAsia="en-GB"/>
              </w:rPr>
              <w:t>Employment Rights &amp; Responsibilities</w:t>
            </w:r>
          </w:p>
          <w:p w14:paraId="2D7FCD7E" w14:textId="77777777" w:rsidR="00D251D7" w:rsidRPr="00AB7F42" w:rsidRDefault="00D251D7" w:rsidP="00D251D7">
            <w:pPr>
              <w:pStyle w:val="Tablebodycopy"/>
              <w:rPr>
                <w:b/>
                <w:bCs/>
                <w:color w:val="000000"/>
                <w:lang w:val="en-GB" w:eastAsia="en-GB"/>
              </w:rPr>
            </w:pPr>
            <w:r w:rsidRPr="00C842A7">
              <w:rPr>
                <w:b/>
                <w:bCs/>
                <w:color w:val="000000"/>
                <w:lang w:val="en-GB" w:eastAsia="en-GB"/>
              </w:rPr>
              <w:t>Enrichment Activities</w:t>
            </w:r>
          </w:p>
          <w:p w14:paraId="2F60DC44" w14:textId="77777777" w:rsidR="00D251D7" w:rsidRPr="00C842A7" w:rsidRDefault="00D251D7" w:rsidP="00D251D7">
            <w:pPr>
              <w:pStyle w:val="Tablebodycopy"/>
              <w:numPr>
                <w:ilvl w:val="0"/>
                <w:numId w:val="32"/>
              </w:numPr>
              <w:rPr>
                <w:color w:val="000000"/>
                <w:lang w:val="en-GB" w:eastAsia="en-GB"/>
              </w:rPr>
            </w:pPr>
            <w:r w:rsidRPr="00C842A7">
              <w:rPr>
                <w:b/>
                <w:bCs/>
                <w:color w:val="000000"/>
                <w:lang w:val="en-GB" w:eastAsia="en-GB"/>
              </w:rPr>
              <w:t>National Apprenticeships Week (February 2026)</w:t>
            </w:r>
            <w:r w:rsidRPr="00C842A7">
              <w:rPr>
                <w:color w:val="000000"/>
                <w:lang w:val="en-GB" w:eastAsia="en-GB"/>
              </w:rPr>
              <w:br/>
              <w:t>Assemblies led by apprenticeship providers, lunchtime access to the Careers Team, and themed activities promoting apprenticeship pathways.</w:t>
            </w:r>
          </w:p>
          <w:p w14:paraId="31EED7D3" w14:textId="77777777" w:rsidR="00D251D7" w:rsidRPr="00C842A7" w:rsidRDefault="00D251D7" w:rsidP="00D251D7">
            <w:pPr>
              <w:pStyle w:val="Tablebodycopy"/>
              <w:numPr>
                <w:ilvl w:val="0"/>
                <w:numId w:val="32"/>
              </w:numPr>
              <w:rPr>
                <w:color w:val="000000"/>
                <w:lang w:val="en-GB" w:eastAsia="en-GB"/>
              </w:rPr>
            </w:pPr>
            <w:r w:rsidRPr="00C842A7">
              <w:rPr>
                <w:b/>
                <w:bCs/>
                <w:color w:val="000000"/>
                <w:lang w:val="en-GB" w:eastAsia="en-GB"/>
              </w:rPr>
              <w:t>National Careers Week (March 2026)</w:t>
            </w:r>
            <w:r w:rsidRPr="00C842A7">
              <w:rPr>
                <w:color w:val="000000"/>
                <w:lang w:val="en-GB" w:eastAsia="en-GB"/>
              </w:rPr>
              <w:br/>
              <w:t>Assemblies featuring colleges, universities, and employers, alongside lunchtime careers support and interactive activities.</w:t>
            </w:r>
          </w:p>
          <w:p w14:paraId="32DA7931" w14:textId="77777777" w:rsidR="00D251D7" w:rsidRPr="00C842A7" w:rsidRDefault="00D251D7" w:rsidP="00D251D7">
            <w:pPr>
              <w:pStyle w:val="Tablebodycopy"/>
              <w:rPr>
                <w:b/>
                <w:bCs/>
                <w:color w:val="000000"/>
                <w:lang w:val="en-GB" w:eastAsia="en-GB"/>
              </w:rPr>
            </w:pPr>
            <w:r w:rsidRPr="00C842A7">
              <w:rPr>
                <w:b/>
                <w:bCs/>
                <w:color w:val="000000"/>
                <w:lang w:val="en-GB" w:eastAsia="en-GB"/>
              </w:rPr>
              <w:t>Students are encouraged to:</w:t>
            </w:r>
          </w:p>
          <w:p w14:paraId="026827D8" w14:textId="77777777" w:rsidR="00D251D7" w:rsidRPr="00C842A7" w:rsidRDefault="00D251D7" w:rsidP="00D251D7">
            <w:pPr>
              <w:pStyle w:val="Tablebodycopy"/>
              <w:numPr>
                <w:ilvl w:val="0"/>
                <w:numId w:val="33"/>
              </w:numPr>
              <w:rPr>
                <w:color w:val="000000"/>
                <w:lang w:val="en-GB" w:eastAsia="en-GB"/>
              </w:rPr>
            </w:pPr>
            <w:r w:rsidRPr="00C842A7">
              <w:rPr>
                <w:color w:val="000000"/>
                <w:lang w:val="en-GB" w:eastAsia="en-GB"/>
              </w:rPr>
              <w:t>Use the Career Pilot</w:t>
            </w:r>
            <w:r w:rsidRPr="00AB7F42">
              <w:rPr>
                <w:color w:val="000000"/>
                <w:lang w:val="en-GB" w:eastAsia="en-GB"/>
              </w:rPr>
              <w:t xml:space="preserve"> &amp; Unifrog </w:t>
            </w:r>
            <w:r w:rsidRPr="00C842A7">
              <w:rPr>
                <w:color w:val="000000"/>
                <w:lang w:val="en-GB" w:eastAsia="en-GB"/>
              </w:rPr>
              <w:t>platform</w:t>
            </w:r>
            <w:r w:rsidRPr="00AB7F42">
              <w:rPr>
                <w:color w:val="000000"/>
                <w:lang w:val="en-GB" w:eastAsia="en-GB"/>
              </w:rPr>
              <w:t>s</w:t>
            </w:r>
            <w:r w:rsidRPr="00C842A7">
              <w:rPr>
                <w:color w:val="000000"/>
                <w:lang w:val="en-GB" w:eastAsia="en-GB"/>
              </w:rPr>
              <w:t xml:space="preserve"> to explore options and understand Labour Market Information (LMI)</w:t>
            </w:r>
          </w:p>
          <w:p w14:paraId="1D6F8AA3" w14:textId="6A79150D" w:rsidR="00F958D7" w:rsidRPr="00AB7F42" w:rsidRDefault="00F958D7" w:rsidP="00F958D7">
            <w:pPr>
              <w:pStyle w:val="Tablebodycopy"/>
              <w:rPr>
                <w:color w:val="000000"/>
                <w:lang w:val="en-GB" w:eastAsia="en-GB"/>
              </w:rPr>
            </w:pPr>
          </w:p>
        </w:tc>
        <w:tc>
          <w:tcPr>
            <w:tcW w:w="2511" w:type="dxa"/>
          </w:tcPr>
          <w:p w14:paraId="4922BC1B" w14:textId="77777777" w:rsidR="00D251D7" w:rsidRPr="00C842A7" w:rsidRDefault="00D251D7" w:rsidP="00D251D7">
            <w:pPr>
              <w:pStyle w:val="Tablebodycopy"/>
              <w:rPr>
                <w:b/>
                <w:bCs/>
                <w:color w:val="000000"/>
                <w:lang w:val="en-GB" w:eastAsia="en-GB"/>
              </w:rPr>
            </w:pPr>
            <w:r w:rsidRPr="00C842A7">
              <w:rPr>
                <w:b/>
                <w:bCs/>
                <w:color w:val="000000"/>
                <w:lang w:val="en-GB" w:eastAsia="en-GB"/>
              </w:rPr>
              <w:t xml:space="preserve">Core </w:t>
            </w:r>
            <w:r w:rsidRPr="00AB7F42">
              <w:rPr>
                <w:b/>
                <w:bCs/>
                <w:color w:val="000000"/>
                <w:lang w:val="en-GB" w:eastAsia="en-GB"/>
              </w:rPr>
              <w:t xml:space="preserve">Content </w:t>
            </w:r>
            <w:r w:rsidRPr="00C842A7">
              <w:rPr>
                <w:b/>
                <w:bCs/>
                <w:color w:val="000000"/>
                <w:lang w:val="en-GB" w:eastAsia="en-GB"/>
              </w:rPr>
              <w:t>Delivery</w:t>
            </w:r>
          </w:p>
          <w:p w14:paraId="54972210" w14:textId="77777777" w:rsidR="00D251D7" w:rsidRPr="00AB7F42" w:rsidRDefault="00D251D7" w:rsidP="00D251D7">
            <w:pPr>
              <w:pStyle w:val="Tablebodycopy"/>
              <w:rPr>
                <w:lang w:val="en-GB" w:eastAsia="en-GB"/>
              </w:rPr>
            </w:pPr>
            <w:r w:rsidRPr="00AB7F42">
              <w:rPr>
                <w:lang w:val="en-GB" w:eastAsia="en-GB"/>
              </w:rPr>
              <w:t>Careers content is delivered through bespoke PowerPoints and workbooks, covering:</w:t>
            </w:r>
          </w:p>
          <w:p w14:paraId="450299E0" w14:textId="77777777" w:rsidR="00D251D7" w:rsidRPr="00AB7F42" w:rsidRDefault="00D251D7" w:rsidP="00D251D7">
            <w:pPr>
              <w:pStyle w:val="Tablebodycopy"/>
              <w:numPr>
                <w:ilvl w:val="0"/>
                <w:numId w:val="34"/>
              </w:numPr>
              <w:rPr>
                <w:lang w:val="en-GB" w:eastAsia="en-GB"/>
              </w:rPr>
            </w:pPr>
            <w:r w:rsidRPr="00AB7F42">
              <w:rPr>
                <w:lang w:val="en-GB" w:eastAsia="en-GB"/>
              </w:rPr>
              <w:t>Learning Skills</w:t>
            </w:r>
          </w:p>
          <w:p w14:paraId="0FD60CF5" w14:textId="77777777" w:rsidR="00D251D7" w:rsidRPr="00AB7F42" w:rsidRDefault="00D251D7" w:rsidP="00D251D7">
            <w:pPr>
              <w:pStyle w:val="Tablebodycopy"/>
              <w:numPr>
                <w:ilvl w:val="0"/>
                <w:numId w:val="34"/>
              </w:numPr>
              <w:rPr>
                <w:lang w:val="en-GB" w:eastAsia="en-GB"/>
              </w:rPr>
            </w:pPr>
            <w:r w:rsidRPr="00AB7F42">
              <w:rPr>
                <w:lang w:val="en-GB" w:eastAsia="en-GB"/>
              </w:rPr>
              <w:t>Choices &amp; Pathways</w:t>
            </w:r>
          </w:p>
          <w:p w14:paraId="21BBB9AB" w14:textId="77777777" w:rsidR="00D251D7" w:rsidRPr="00AB7F42" w:rsidRDefault="00D251D7" w:rsidP="00D251D7">
            <w:pPr>
              <w:pStyle w:val="Tablebodycopy"/>
              <w:numPr>
                <w:ilvl w:val="0"/>
                <w:numId w:val="34"/>
              </w:numPr>
              <w:rPr>
                <w:lang w:val="en-GB" w:eastAsia="en-GB"/>
              </w:rPr>
            </w:pPr>
            <w:r w:rsidRPr="00AB7F42">
              <w:rPr>
                <w:lang w:val="en-GB" w:eastAsia="en-GB"/>
              </w:rPr>
              <w:t>Work &amp; Careers</w:t>
            </w:r>
          </w:p>
          <w:p w14:paraId="39CEA479" w14:textId="77777777" w:rsidR="00D251D7" w:rsidRPr="00AB7F42" w:rsidRDefault="00D251D7" w:rsidP="00D251D7">
            <w:pPr>
              <w:pStyle w:val="Tablebodycopy"/>
              <w:numPr>
                <w:ilvl w:val="0"/>
                <w:numId w:val="34"/>
              </w:numPr>
              <w:rPr>
                <w:lang w:val="en-GB" w:eastAsia="en-GB"/>
              </w:rPr>
            </w:pPr>
            <w:r w:rsidRPr="00AB7F42">
              <w:rPr>
                <w:lang w:val="en-GB" w:eastAsia="en-GB"/>
              </w:rPr>
              <w:t>Employment Rights &amp; Responsibilities</w:t>
            </w:r>
          </w:p>
          <w:p w14:paraId="47887725" w14:textId="77777777" w:rsidR="00D251D7" w:rsidRPr="00AB7F42" w:rsidRDefault="00D251D7" w:rsidP="00D251D7">
            <w:pPr>
              <w:pStyle w:val="Tablebodycopy"/>
              <w:rPr>
                <w:b/>
                <w:bCs/>
                <w:lang w:val="en-GB" w:eastAsia="en-GB"/>
              </w:rPr>
            </w:pPr>
            <w:r w:rsidRPr="00AB7F42">
              <w:rPr>
                <w:b/>
                <w:bCs/>
                <w:lang w:val="en-GB" w:eastAsia="en-GB"/>
              </w:rPr>
              <w:t>Supplementary Activities</w:t>
            </w:r>
          </w:p>
          <w:p w14:paraId="594FA154" w14:textId="77777777" w:rsidR="00D251D7" w:rsidRPr="00AB7F42" w:rsidRDefault="00D251D7" w:rsidP="00D251D7">
            <w:pPr>
              <w:pStyle w:val="Tablebodycopy"/>
              <w:numPr>
                <w:ilvl w:val="0"/>
                <w:numId w:val="35"/>
              </w:numPr>
              <w:rPr>
                <w:lang w:val="en-GB" w:eastAsia="en-GB"/>
              </w:rPr>
            </w:pPr>
            <w:r w:rsidRPr="00AB7F42">
              <w:rPr>
                <w:lang w:val="en-GB" w:eastAsia="en-GB"/>
              </w:rPr>
              <w:t>Career Pilot &amp; Unifrog Platform: Promoting informed decision-making through Labour Market Information (LMI)</w:t>
            </w:r>
          </w:p>
          <w:p w14:paraId="5EECFA04" w14:textId="77777777" w:rsidR="00D251D7" w:rsidRPr="00AB7F42" w:rsidRDefault="00D251D7" w:rsidP="00D251D7">
            <w:pPr>
              <w:pStyle w:val="Tablebodycopy"/>
              <w:numPr>
                <w:ilvl w:val="0"/>
                <w:numId w:val="35"/>
              </w:numPr>
              <w:rPr>
                <w:lang w:val="en-GB" w:eastAsia="en-GB"/>
              </w:rPr>
            </w:pPr>
            <w:r w:rsidRPr="00AB7F42">
              <w:rPr>
                <w:lang w:val="en-GB" w:eastAsia="en-GB"/>
              </w:rPr>
              <w:t>Further Education Guidance: Assemblies and tutor sessions covering BTECs, T Levels, A Levels, and apprenticeships</w:t>
            </w:r>
          </w:p>
          <w:p w14:paraId="55A724A8" w14:textId="5FC2CAB0" w:rsidR="00D251D7" w:rsidRPr="00AB7F42" w:rsidRDefault="00D251D7" w:rsidP="00D251D7">
            <w:pPr>
              <w:pStyle w:val="Tablebodycopy"/>
              <w:numPr>
                <w:ilvl w:val="0"/>
                <w:numId w:val="35"/>
              </w:numPr>
              <w:rPr>
                <w:color w:val="000000"/>
                <w:lang w:val="en-GB" w:eastAsia="en-GB"/>
              </w:rPr>
            </w:pPr>
            <w:r w:rsidRPr="00AB7F42">
              <w:rPr>
                <w:color w:val="000000"/>
                <w:lang w:val="en-GB" w:eastAsia="en-GB"/>
              </w:rPr>
              <w:t>Work Experience or ‘Unbox Your Future’ 22</w:t>
            </w:r>
            <w:r w:rsidRPr="00AB7F42">
              <w:rPr>
                <w:color w:val="000000"/>
                <w:vertAlign w:val="superscript"/>
                <w:lang w:val="en-GB" w:eastAsia="en-GB"/>
              </w:rPr>
              <w:t>nd</w:t>
            </w:r>
            <w:r w:rsidRPr="00AB7F42">
              <w:rPr>
                <w:color w:val="000000"/>
                <w:lang w:val="en-GB" w:eastAsia="en-GB"/>
              </w:rPr>
              <w:t xml:space="preserve"> – 26</w:t>
            </w:r>
            <w:r w:rsidRPr="00AB7F42">
              <w:rPr>
                <w:color w:val="000000"/>
                <w:vertAlign w:val="superscript"/>
                <w:lang w:val="en-GB" w:eastAsia="en-GB"/>
              </w:rPr>
              <w:t>th</w:t>
            </w:r>
            <w:r w:rsidRPr="00AB7F42">
              <w:rPr>
                <w:color w:val="000000"/>
                <w:lang w:val="en-GB" w:eastAsia="en-GB"/>
              </w:rPr>
              <w:t xml:space="preserve"> June 2026</w:t>
            </w:r>
          </w:p>
          <w:p w14:paraId="049A30E8" w14:textId="765E5978" w:rsidR="00D251D7" w:rsidRPr="00AB7F42" w:rsidRDefault="00D251D7" w:rsidP="00D251D7">
            <w:pPr>
              <w:pStyle w:val="Tablebodycopy"/>
              <w:numPr>
                <w:ilvl w:val="0"/>
                <w:numId w:val="35"/>
              </w:numPr>
              <w:rPr>
                <w:color w:val="000000"/>
                <w:lang w:val="en-GB" w:eastAsia="en-GB"/>
              </w:rPr>
            </w:pPr>
            <w:r w:rsidRPr="00AB7F42">
              <w:rPr>
                <w:color w:val="000000"/>
                <w:lang w:val="en-GB" w:eastAsia="en-GB"/>
              </w:rPr>
              <w:t xml:space="preserve">Preparing for Year 11- start of 1:1 </w:t>
            </w:r>
            <w:proofErr w:type="gramStart"/>
            <w:r w:rsidRPr="00AB7F42">
              <w:rPr>
                <w:color w:val="000000"/>
                <w:lang w:val="en-GB" w:eastAsia="en-GB"/>
              </w:rPr>
              <w:t>meetings</w:t>
            </w:r>
            <w:proofErr w:type="gramEnd"/>
            <w:r w:rsidRPr="00AB7F42">
              <w:rPr>
                <w:color w:val="000000"/>
                <w:lang w:val="en-GB" w:eastAsia="en-GB"/>
              </w:rPr>
              <w:t xml:space="preserve"> with a qualified careers adviser.</w:t>
            </w:r>
          </w:p>
          <w:p w14:paraId="3F8B33ED" w14:textId="1F7D7C8B" w:rsidR="00F958D7" w:rsidRPr="00AB7F42" w:rsidRDefault="00F958D7" w:rsidP="00F958D7">
            <w:pPr>
              <w:pStyle w:val="Tablebodycopy"/>
              <w:rPr>
                <w:color w:val="000000"/>
                <w:lang w:val="en-GB" w:eastAsia="en-GB"/>
              </w:rPr>
            </w:pPr>
          </w:p>
        </w:tc>
      </w:tr>
      <w:tr w:rsidR="00F958D7" w14:paraId="0C740EC5" w14:textId="77777777" w:rsidTr="00C842A7">
        <w:trPr>
          <w:cantSplit/>
        </w:trPr>
        <w:tc>
          <w:tcPr>
            <w:tcW w:w="993" w:type="dxa"/>
            <w:shd w:val="clear" w:color="auto" w:fill="D8DFDE"/>
          </w:tcPr>
          <w:p w14:paraId="604BD3CE" w14:textId="77777777" w:rsidR="00F958D7" w:rsidRPr="009A069D" w:rsidRDefault="00F958D7" w:rsidP="00F958D7">
            <w:pPr>
              <w:pStyle w:val="1bodycopy10pt"/>
              <w:spacing w:after="0"/>
              <w:rPr>
                <w:caps/>
              </w:rPr>
            </w:pPr>
            <w:r w:rsidRPr="009A069D">
              <w:rPr>
                <w:caps/>
              </w:rPr>
              <w:lastRenderedPageBreak/>
              <w:t>Year 11</w:t>
            </w:r>
          </w:p>
        </w:tc>
        <w:tc>
          <w:tcPr>
            <w:tcW w:w="2976" w:type="dxa"/>
            <w:shd w:val="clear" w:color="auto" w:fill="auto"/>
          </w:tcPr>
          <w:p w14:paraId="2BC2AFC3" w14:textId="77777777" w:rsidR="00D251D7" w:rsidRPr="0037534D" w:rsidRDefault="00D251D7" w:rsidP="00D251D7">
            <w:pPr>
              <w:pStyle w:val="Tablebodycopy"/>
              <w:rPr>
                <w:lang w:val="en-GB" w:eastAsia="en-GB"/>
              </w:rPr>
            </w:pPr>
            <w:r w:rsidRPr="0037534D">
              <w:rPr>
                <w:b/>
                <w:bCs/>
                <w:lang w:val="en-GB" w:eastAsia="en-GB"/>
              </w:rPr>
              <w:t>Core Content Delivery</w:t>
            </w:r>
            <w:r w:rsidRPr="0037534D">
              <w:rPr>
                <w:lang w:val="en-GB" w:eastAsia="en-GB"/>
              </w:rPr>
              <w:br/>
              <w:t>Students engage with tailored PowerPoints and workbooks aligned with KS</w:t>
            </w:r>
            <w:r w:rsidRPr="009A069D">
              <w:rPr>
                <w:lang w:val="en-GB" w:eastAsia="en-GB"/>
              </w:rPr>
              <w:t>4</w:t>
            </w:r>
            <w:r w:rsidRPr="0037534D">
              <w:rPr>
                <w:lang w:val="en-GB" w:eastAsia="en-GB"/>
              </w:rPr>
              <w:t xml:space="preserve"> statutory careers guidance, covering:</w:t>
            </w:r>
          </w:p>
          <w:p w14:paraId="66DD98A4" w14:textId="77777777" w:rsidR="00D251D7" w:rsidRPr="0037534D" w:rsidRDefault="00D251D7" w:rsidP="00D251D7">
            <w:pPr>
              <w:pStyle w:val="Tablebodycopy"/>
              <w:numPr>
                <w:ilvl w:val="0"/>
                <w:numId w:val="27"/>
              </w:numPr>
              <w:rPr>
                <w:lang w:val="en-GB" w:eastAsia="en-GB"/>
              </w:rPr>
            </w:pPr>
            <w:r w:rsidRPr="0037534D">
              <w:rPr>
                <w:lang w:val="en-GB" w:eastAsia="en-GB"/>
              </w:rPr>
              <w:t>Learning Skills</w:t>
            </w:r>
          </w:p>
          <w:p w14:paraId="5E35AC62" w14:textId="77777777" w:rsidR="00D251D7" w:rsidRPr="0037534D" w:rsidRDefault="00D251D7" w:rsidP="00D251D7">
            <w:pPr>
              <w:pStyle w:val="Tablebodycopy"/>
              <w:numPr>
                <w:ilvl w:val="0"/>
                <w:numId w:val="27"/>
              </w:numPr>
              <w:rPr>
                <w:lang w:val="en-GB" w:eastAsia="en-GB"/>
              </w:rPr>
            </w:pPr>
            <w:r w:rsidRPr="0037534D">
              <w:rPr>
                <w:lang w:val="en-GB" w:eastAsia="en-GB"/>
              </w:rPr>
              <w:t>Choices &amp; Pathways</w:t>
            </w:r>
          </w:p>
          <w:p w14:paraId="4C231F84" w14:textId="77777777" w:rsidR="00D251D7" w:rsidRPr="0037534D" w:rsidRDefault="00D251D7" w:rsidP="00D251D7">
            <w:pPr>
              <w:pStyle w:val="Tablebodycopy"/>
              <w:numPr>
                <w:ilvl w:val="0"/>
                <w:numId w:val="27"/>
              </w:numPr>
              <w:rPr>
                <w:lang w:val="en-GB" w:eastAsia="en-GB"/>
              </w:rPr>
            </w:pPr>
            <w:r w:rsidRPr="0037534D">
              <w:rPr>
                <w:lang w:val="en-GB" w:eastAsia="en-GB"/>
              </w:rPr>
              <w:t>Work &amp; Careers</w:t>
            </w:r>
          </w:p>
          <w:p w14:paraId="7A7CE4B7" w14:textId="77777777" w:rsidR="00D251D7" w:rsidRPr="009A069D" w:rsidRDefault="00D251D7" w:rsidP="00D251D7">
            <w:pPr>
              <w:pStyle w:val="Tablebodycopy"/>
              <w:numPr>
                <w:ilvl w:val="0"/>
                <w:numId w:val="27"/>
              </w:numPr>
              <w:rPr>
                <w:lang w:val="en-GB" w:eastAsia="en-GB"/>
              </w:rPr>
            </w:pPr>
            <w:r w:rsidRPr="0037534D">
              <w:rPr>
                <w:lang w:val="en-GB" w:eastAsia="en-GB"/>
              </w:rPr>
              <w:t>Employment Rights &amp; Responsibilities</w:t>
            </w:r>
          </w:p>
          <w:p w14:paraId="72FCA571" w14:textId="0D853F50" w:rsidR="00D251D7" w:rsidRPr="009A069D" w:rsidRDefault="00D251D7" w:rsidP="00D251D7">
            <w:pPr>
              <w:pStyle w:val="Tablebodycopy"/>
              <w:numPr>
                <w:ilvl w:val="0"/>
                <w:numId w:val="27"/>
              </w:numPr>
              <w:rPr>
                <w:lang w:val="en-GB" w:eastAsia="en-GB"/>
              </w:rPr>
            </w:pPr>
            <w:r w:rsidRPr="009A069D">
              <w:rPr>
                <w:lang w:val="en-GB" w:eastAsia="en-GB"/>
              </w:rPr>
              <w:t>College Applications</w:t>
            </w:r>
          </w:p>
          <w:p w14:paraId="27733A44" w14:textId="77777777" w:rsidR="00AB7F42" w:rsidRPr="009A069D" w:rsidRDefault="00AB7F42" w:rsidP="00D251D7">
            <w:pPr>
              <w:pStyle w:val="Tablebodycopy"/>
              <w:rPr>
                <w:lang w:val="en-GB" w:eastAsia="en-GB"/>
              </w:rPr>
            </w:pPr>
          </w:p>
          <w:p w14:paraId="1C3DFC97" w14:textId="5DEB5477" w:rsidR="00D251D7" w:rsidRPr="009A069D" w:rsidRDefault="00D251D7" w:rsidP="00D251D7">
            <w:pPr>
              <w:pStyle w:val="Tablebodycopy"/>
              <w:rPr>
                <w:lang w:val="en-GB" w:eastAsia="en-GB"/>
              </w:rPr>
            </w:pPr>
            <w:r w:rsidRPr="009A069D">
              <w:rPr>
                <w:lang w:val="en-GB" w:eastAsia="en-GB"/>
              </w:rPr>
              <w:t xml:space="preserve">2 x Stop the Clock sessions aimed at supporting </w:t>
            </w:r>
            <w:r w:rsidR="00AB7F42" w:rsidRPr="009A069D">
              <w:rPr>
                <w:lang w:val="en-GB" w:eastAsia="en-GB"/>
              </w:rPr>
              <w:t xml:space="preserve">students completing </w:t>
            </w:r>
            <w:r w:rsidRPr="009A069D">
              <w:rPr>
                <w:lang w:val="en-GB" w:eastAsia="en-GB"/>
              </w:rPr>
              <w:t>college applications on the PS16 platform.</w:t>
            </w:r>
          </w:p>
          <w:p w14:paraId="4D55DD61" w14:textId="77777777" w:rsidR="00D251D7" w:rsidRPr="009A069D" w:rsidRDefault="00D251D7" w:rsidP="00D251D7">
            <w:pPr>
              <w:pStyle w:val="Tablebodycopy"/>
              <w:rPr>
                <w:lang w:val="en-GB" w:eastAsia="en-GB"/>
              </w:rPr>
            </w:pPr>
          </w:p>
          <w:p w14:paraId="0605D8E5" w14:textId="2255C082" w:rsidR="00D251D7" w:rsidRPr="009A069D" w:rsidRDefault="00D251D7" w:rsidP="00D251D7">
            <w:pPr>
              <w:pStyle w:val="Tablebodycopy"/>
              <w:rPr>
                <w:lang w:val="en-GB" w:eastAsia="en-GB"/>
              </w:rPr>
            </w:pPr>
            <w:r w:rsidRPr="009A069D">
              <w:rPr>
                <w:lang w:val="en-GB" w:eastAsia="en-GB"/>
              </w:rPr>
              <w:t>Post 16 Information Evening in October where students can meet with staff from colleges, training providers, apprenticeship providers &amp; universities.</w:t>
            </w:r>
          </w:p>
          <w:p w14:paraId="3DC56CE4" w14:textId="77777777" w:rsidR="00D251D7" w:rsidRPr="009A069D" w:rsidRDefault="00D251D7" w:rsidP="00D251D7">
            <w:pPr>
              <w:pStyle w:val="Tablebodycopy"/>
              <w:rPr>
                <w:lang w:val="en-GB" w:eastAsia="en-GB"/>
              </w:rPr>
            </w:pPr>
          </w:p>
          <w:p w14:paraId="610EE26B" w14:textId="39395B76" w:rsidR="00D251D7" w:rsidRPr="009A069D" w:rsidRDefault="00AB7F42" w:rsidP="00D251D7">
            <w:pPr>
              <w:pStyle w:val="Tablebodycopy"/>
              <w:rPr>
                <w:lang w:val="en-GB" w:eastAsia="en-GB"/>
              </w:rPr>
            </w:pPr>
            <w:r w:rsidRPr="009A069D">
              <w:rPr>
                <w:lang w:val="en-GB" w:eastAsia="en-GB"/>
              </w:rPr>
              <w:t xml:space="preserve">All students have a </w:t>
            </w:r>
            <w:r w:rsidR="00D251D7" w:rsidRPr="009A069D">
              <w:rPr>
                <w:lang w:val="en-GB" w:eastAsia="en-GB"/>
              </w:rPr>
              <w:t xml:space="preserve">1:1 </w:t>
            </w:r>
            <w:r w:rsidRPr="009A069D">
              <w:rPr>
                <w:lang w:val="en-GB" w:eastAsia="en-GB"/>
              </w:rPr>
              <w:t>meeting</w:t>
            </w:r>
            <w:r w:rsidR="00D251D7" w:rsidRPr="009A069D">
              <w:rPr>
                <w:lang w:val="en-GB" w:eastAsia="en-GB"/>
              </w:rPr>
              <w:t xml:space="preserve"> with a qualified careers adviser to help </w:t>
            </w:r>
            <w:r w:rsidRPr="009A069D">
              <w:rPr>
                <w:lang w:val="en-GB" w:eastAsia="en-GB"/>
              </w:rPr>
              <w:t xml:space="preserve">them </w:t>
            </w:r>
            <w:r w:rsidR="00D251D7" w:rsidRPr="009A069D">
              <w:rPr>
                <w:lang w:val="en-GB" w:eastAsia="en-GB"/>
              </w:rPr>
              <w:t>make fully informed decisions about their post 16 options.</w:t>
            </w:r>
          </w:p>
          <w:p w14:paraId="44786510" w14:textId="77777777" w:rsidR="00AB7F42" w:rsidRPr="009A069D" w:rsidRDefault="00AB7F42" w:rsidP="00D251D7">
            <w:pPr>
              <w:pStyle w:val="Tablebodycopy"/>
              <w:rPr>
                <w:lang w:val="en-GB" w:eastAsia="en-GB"/>
              </w:rPr>
            </w:pPr>
          </w:p>
          <w:p w14:paraId="31DA5716" w14:textId="602E3BB5" w:rsidR="00AB7F42" w:rsidRPr="009A069D" w:rsidRDefault="00AB7F42" w:rsidP="00D251D7">
            <w:pPr>
              <w:pStyle w:val="Tablebodycopy"/>
              <w:rPr>
                <w:lang w:val="en-GB" w:eastAsia="en-GB"/>
              </w:rPr>
            </w:pPr>
            <w:r w:rsidRPr="009A069D">
              <w:rPr>
                <w:lang w:val="en-GB" w:eastAsia="en-GB"/>
              </w:rPr>
              <w:t>1</w:t>
            </w:r>
            <w:r w:rsidRPr="009A069D">
              <w:rPr>
                <w:vertAlign w:val="superscript"/>
                <w:lang w:val="en-GB" w:eastAsia="en-GB"/>
              </w:rPr>
              <w:t>st</w:t>
            </w:r>
            <w:r w:rsidRPr="009A069D">
              <w:rPr>
                <w:lang w:val="en-GB" w:eastAsia="en-GB"/>
              </w:rPr>
              <w:t xml:space="preserve"> wave of mock interviews with Leicestershire Cares in December. </w:t>
            </w:r>
          </w:p>
          <w:p w14:paraId="183786BF" w14:textId="77777777" w:rsidR="009A069D" w:rsidRPr="009A069D" w:rsidRDefault="009A069D" w:rsidP="00D251D7">
            <w:pPr>
              <w:pStyle w:val="Tablebodycopy"/>
              <w:rPr>
                <w:lang w:val="en-GB" w:eastAsia="en-GB"/>
              </w:rPr>
            </w:pPr>
          </w:p>
          <w:p w14:paraId="1A035F12" w14:textId="77777777" w:rsidR="009A069D" w:rsidRPr="0037534D" w:rsidRDefault="009A069D" w:rsidP="009A069D">
            <w:pPr>
              <w:pStyle w:val="Tablebodycopy"/>
              <w:rPr>
                <w:lang w:val="en-GB" w:eastAsia="en-GB"/>
              </w:rPr>
            </w:pPr>
            <w:r w:rsidRPr="0037534D">
              <w:rPr>
                <w:b/>
                <w:bCs/>
                <w:lang w:val="en-GB" w:eastAsia="en-GB"/>
              </w:rPr>
              <w:t>Enrichment Opportunities</w:t>
            </w:r>
          </w:p>
          <w:p w14:paraId="0E6305DE" w14:textId="77777777" w:rsidR="009A069D" w:rsidRPr="0037534D" w:rsidRDefault="009A069D" w:rsidP="009A069D">
            <w:pPr>
              <w:pStyle w:val="Tablebodycopy"/>
              <w:numPr>
                <w:ilvl w:val="0"/>
                <w:numId w:val="28"/>
              </w:numPr>
              <w:rPr>
                <w:lang w:val="en-GB" w:eastAsia="en-GB"/>
              </w:rPr>
            </w:pPr>
            <w:r w:rsidRPr="0037534D">
              <w:rPr>
                <w:lang w:val="en-GB" w:eastAsia="en-GB"/>
              </w:rPr>
              <w:t>Lunchtime drop-ins with Police, Army, Navy &amp; RAF to explore career options and apprenticeships</w:t>
            </w:r>
          </w:p>
          <w:p w14:paraId="703D72B7" w14:textId="078C993F" w:rsidR="00F958D7" w:rsidRPr="009A069D" w:rsidRDefault="009A069D" w:rsidP="009A069D">
            <w:pPr>
              <w:pStyle w:val="Tablebodycopy"/>
              <w:numPr>
                <w:ilvl w:val="0"/>
                <w:numId w:val="28"/>
              </w:numPr>
              <w:rPr>
                <w:color w:val="000000"/>
                <w:lang w:val="en-GB" w:eastAsia="en-GB"/>
              </w:rPr>
            </w:pPr>
            <w:r w:rsidRPr="0037534D">
              <w:rPr>
                <w:lang w:val="en-GB" w:eastAsia="en-GB"/>
              </w:rPr>
              <w:t>Promotion of Career Pilot</w:t>
            </w:r>
            <w:r w:rsidRPr="009A069D">
              <w:rPr>
                <w:lang w:val="en-GB" w:eastAsia="en-GB"/>
              </w:rPr>
              <w:t xml:space="preserve"> &amp; Unifrog</w:t>
            </w:r>
            <w:r w:rsidRPr="0037534D">
              <w:rPr>
                <w:lang w:val="en-GB" w:eastAsia="en-GB"/>
              </w:rPr>
              <w:t xml:space="preserve"> platform</w:t>
            </w:r>
            <w:r w:rsidRPr="009A069D">
              <w:rPr>
                <w:lang w:val="en-GB" w:eastAsia="en-GB"/>
              </w:rPr>
              <w:t>s</w:t>
            </w:r>
            <w:r w:rsidRPr="0037534D">
              <w:rPr>
                <w:lang w:val="en-GB" w:eastAsia="en-GB"/>
              </w:rPr>
              <w:t>, emphasi</w:t>
            </w:r>
            <w:r w:rsidRPr="009A069D">
              <w:rPr>
                <w:lang w:val="en-GB" w:eastAsia="en-GB"/>
              </w:rPr>
              <w:t>s</w:t>
            </w:r>
            <w:r w:rsidRPr="0037534D">
              <w:rPr>
                <w:lang w:val="en-GB" w:eastAsia="en-GB"/>
              </w:rPr>
              <w:t>ing the value of Labour Market Information (LMI)</w:t>
            </w:r>
          </w:p>
        </w:tc>
        <w:tc>
          <w:tcPr>
            <w:tcW w:w="3261" w:type="dxa"/>
            <w:shd w:val="clear" w:color="auto" w:fill="auto"/>
          </w:tcPr>
          <w:p w14:paraId="51298AED" w14:textId="77777777" w:rsidR="00AB7F42" w:rsidRPr="009A069D" w:rsidRDefault="00AB7F42" w:rsidP="00AB7F42">
            <w:pPr>
              <w:pStyle w:val="Tablebodycopy"/>
              <w:numPr>
                <w:ilvl w:val="0"/>
                <w:numId w:val="37"/>
              </w:numPr>
              <w:rPr>
                <w:color w:val="000000"/>
                <w:lang w:val="en-GB" w:eastAsia="en-GB"/>
              </w:rPr>
            </w:pPr>
            <w:r w:rsidRPr="009A069D">
              <w:rPr>
                <w:lang w:val="en-GB" w:eastAsia="en-GB"/>
              </w:rPr>
              <w:t>Core Content delivery ceases February half term to enable students to focus on GCSE revision.</w:t>
            </w:r>
          </w:p>
          <w:p w14:paraId="2BFAFB11" w14:textId="77777777" w:rsidR="00AB7F42" w:rsidRPr="009A069D" w:rsidRDefault="00AB7F42" w:rsidP="00AB7F42">
            <w:pPr>
              <w:pStyle w:val="Tablebodycopy"/>
              <w:numPr>
                <w:ilvl w:val="0"/>
                <w:numId w:val="37"/>
              </w:numPr>
              <w:rPr>
                <w:color w:val="000000"/>
                <w:lang w:val="en-GB" w:eastAsia="en-GB"/>
              </w:rPr>
            </w:pPr>
            <w:r w:rsidRPr="009A069D">
              <w:rPr>
                <w:lang w:val="en-GB" w:eastAsia="en-GB"/>
              </w:rPr>
              <w:t>2</w:t>
            </w:r>
            <w:r w:rsidRPr="009A069D">
              <w:rPr>
                <w:vertAlign w:val="superscript"/>
                <w:lang w:val="en-GB" w:eastAsia="en-GB"/>
              </w:rPr>
              <w:t>nd</w:t>
            </w:r>
            <w:r w:rsidRPr="009A069D">
              <w:rPr>
                <w:lang w:val="en-GB" w:eastAsia="en-GB"/>
              </w:rPr>
              <w:t xml:space="preserve"> wave of mock interviews with Leicestershire Cares</w:t>
            </w:r>
          </w:p>
          <w:p w14:paraId="2E602F50" w14:textId="2705FE56" w:rsidR="00AB7F42" w:rsidRPr="009A069D" w:rsidRDefault="00AB7F42" w:rsidP="00AB7F42">
            <w:pPr>
              <w:pStyle w:val="Tablebodycopy"/>
              <w:numPr>
                <w:ilvl w:val="0"/>
                <w:numId w:val="37"/>
              </w:numPr>
              <w:rPr>
                <w:color w:val="000000"/>
                <w:lang w:val="en-GB" w:eastAsia="en-GB"/>
              </w:rPr>
            </w:pPr>
            <w:r w:rsidRPr="009A069D">
              <w:rPr>
                <w:lang w:val="en-GB" w:eastAsia="en-GB"/>
              </w:rPr>
              <w:t>Support with college interviews</w:t>
            </w:r>
          </w:p>
          <w:p w14:paraId="154D4A16" w14:textId="77777777" w:rsidR="00F958D7" w:rsidRPr="009A069D" w:rsidRDefault="00AB7F42" w:rsidP="00AB7F42">
            <w:pPr>
              <w:pStyle w:val="Tablebodycopy"/>
              <w:numPr>
                <w:ilvl w:val="0"/>
                <w:numId w:val="37"/>
              </w:numPr>
              <w:rPr>
                <w:color w:val="000000"/>
                <w:lang w:val="en-GB" w:eastAsia="en-GB"/>
              </w:rPr>
            </w:pPr>
            <w:r w:rsidRPr="009A069D">
              <w:rPr>
                <w:color w:val="000000"/>
                <w:lang w:val="en-GB" w:eastAsia="en-GB"/>
              </w:rPr>
              <w:t>Apprenticeships – support with making applications</w:t>
            </w:r>
          </w:p>
          <w:p w14:paraId="7D650717" w14:textId="77777777" w:rsidR="000C333F" w:rsidRPr="009A069D" w:rsidRDefault="000C333F" w:rsidP="000C333F">
            <w:pPr>
              <w:pStyle w:val="Tablebodycopy"/>
              <w:rPr>
                <w:b/>
                <w:bCs/>
                <w:color w:val="000000"/>
                <w:lang w:val="en-GB" w:eastAsia="en-GB"/>
              </w:rPr>
            </w:pPr>
          </w:p>
          <w:p w14:paraId="511FDE9F" w14:textId="59D5E2A7" w:rsidR="000C333F" w:rsidRPr="009A069D" w:rsidRDefault="000C333F" w:rsidP="000C333F">
            <w:pPr>
              <w:pStyle w:val="Tablebodycopy"/>
              <w:rPr>
                <w:b/>
                <w:bCs/>
                <w:color w:val="000000"/>
                <w:lang w:val="en-GB" w:eastAsia="en-GB"/>
              </w:rPr>
            </w:pPr>
            <w:r w:rsidRPr="00C842A7">
              <w:rPr>
                <w:b/>
                <w:bCs/>
                <w:color w:val="000000"/>
                <w:lang w:val="en-GB" w:eastAsia="en-GB"/>
              </w:rPr>
              <w:t>Enrichment Activities</w:t>
            </w:r>
          </w:p>
          <w:p w14:paraId="4EAC4F2E" w14:textId="77777777" w:rsidR="000C333F" w:rsidRPr="00C842A7" w:rsidRDefault="000C333F" w:rsidP="000C333F">
            <w:pPr>
              <w:pStyle w:val="Tablebodycopy"/>
              <w:numPr>
                <w:ilvl w:val="0"/>
                <w:numId w:val="32"/>
              </w:numPr>
              <w:rPr>
                <w:color w:val="000000"/>
                <w:lang w:val="en-GB" w:eastAsia="en-GB"/>
              </w:rPr>
            </w:pPr>
            <w:r w:rsidRPr="00C842A7">
              <w:rPr>
                <w:b/>
                <w:bCs/>
                <w:color w:val="000000"/>
                <w:lang w:val="en-GB" w:eastAsia="en-GB"/>
              </w:rPr>
              <w:t>National Apprenticeships Week (February 2026)</w:t>
            </w:r>
            <w:r w:rsidRPr="00C842A7">
              <w:rPr>
                <w:color w:val="000000"/>
                <w:lang w:val="en-GB" w:eastAsia="en-GB"/>
              </w:rPr>
              <w:br/>
              <w:t>Assemblies led by apprenticeship providers, lunchtime access to the Careers Team, and themed activities promoting apprenticeship pathways.</w:t>
            </w:r>
          </w:p>
          <w:p w14:paraId="4366743F" w14:textId="77777777" w:rsidR="000C333F" w:rsidRPr="00C842A7" w:rsidRDefault="000C333F" w:rsidP="000C333F">
            <w:pPr>
              <w:pStyle w:val="Tablebodycopy"/>
              <w:numPr>
                <w:ilvl w:val="0"/>
                <w:numId w:val="32"/>
              </w:numPr>
              <w:rPr>
                <w:color w:val="000000"/>
                <w:lang w:val="en-GB" w:eastAsia="en-GB"/>
              </w:rPr>
            </w:pPr>
            <w:r w:rsidRPr="00C842A7">
              <w:rPr>
                <w:b/>
                <w:bCs/>
                <w:color w:val="000000"/>
                <w:lang w:val="en-GB" w:eastAsia="en-GB"/>
              </w:rPr>
              <w:t>National Careers Week (March 2026)</w:t>
            </w:r>
            <w:r w:rsidRPr="00C842A7">
              <w:rPr>
                <w:color w:val="000000"/>
                <w:lang w:val="en-GB" w:eastAsia="en-GB"/>
              </w:rPr>
              <w:br/>
              <w:t>Assemblies featuring colleges, universities, and employers, alongside lunchtime careers support and interactive activities.</w:t>
            </w:r>
          </w:p>
          <w:p w14:paraId="4C867B3D" w14:textId="77777777" w:rsidR="000C333F" w:rsidRPr="00C842A7" w:rsidRDefault="000C333F" w:rsidP="000C333F">
            <w:pPr>
              <w:pStyle w:val="Tablebodycopy"/>
              <w:rPr>
                <w:b/>
                <w:bCs/>
                <w:color w:val="000000"/>
                <w:lang w:val="en-GB" w:eastAsia="en-GB"/>
              </w:rPr>
            </w:pPr>
            <w:r w:rsidRPr="00C842A7">
              <w:rPr>
                <w:b/>
                <w:bCs/>
                <w:color w:val="000000"/>
                <w:lang w:val="en-GB" w:eastAsia="en-GB"/>
              </w:rPr>
              <w:t>Students are encouraged to:</w:t>
            </w:r>
          </w:p>
          <w:p w14:paraId="0307B79B" w14:textId="5E32B1A5" w:rsidR="000C333F" w:rsidRPr="009A069D" w:rsidRDefault="000C333F" w:rsidP="000C333F">
            <w:pPr>
              <w:pStyle w:val="Tablebodycopy"/>
              <w:numPr>
                <w:ilvl w:val="0"/>
                <w:numId w:val="37"/>
              </w:numPr>
              <w:rPr>
                <w:color w:val="000000"/>
                <w:lang w:val="en-GB" w:eastAsia="en-GB"/>
              </w:rPr>
            </w:pPr>
            <w:r w:rsidRPr="00C842A7">
              <w:rPr>
                <w:color w:val="000000"/>
                <w:lang w:val="en-GB" w:eastAsia="en-GB"/>
              </w:rPr>
              <w:t>Use the Career Pilot</w:t>
            </w:r>
            <w:r w:rsidRPr="009A069D">
              <w:rPr>
                <w:color w:val="000000"/>
                <w:lang w:val="en-GB" w:eastAsia="en-GB"/>
              </w:rPr>
              <w:t xml:space="preserve"> &amp; Unifrog </w:t>
            </w:r>
            <w:r w:rsidRPr="00C842A7">
              <w:rPr>
                <w:color w:val="000000"/>
                <w:lang w:val="en-GB" w:eastAsia="en-GB"/>
              </w:rPr>
              <w:t>platform</w:t>
            </w:r>
            <w:r w:rsidRPr="009A069D">
              <w:rPr>
                <w:color w:val="000000"/>
                <w:lang w:val="en-GB" w:eastAsia="en-GB"/>
              </w:rPr>
              <w:t>s</w:t>
            </w:r>
            <w:r w:rsidRPr="00C842A7">
              <w:rPr>
                <w:color w:val="000000"/>
                <w:lang w:val="en-GB" w:eastAsia="en-GB"/>
              </w:rPr>
              <w:t xml:space="preserve"> to explore options and understand Labour Market Information (LMI</w:t>
            </w:r>
          </w:p>
        </w:tc>
        <w:tc>
          <w:tcPr>
            <w:tcW w:w="2511" w:type="dxa"/>
          </w:tcPr>
          <w:p w14:paraId="680E6CE2" w14:textId="77777777" w:rsidR="00F958D7" w:rsidRPr="00BB2C19" w:rsidRDefault="00F958D7" w:rsidP="009A069D">
            <w:pPr>
              <w:pStyle w:val="Tablebodycopy"/>
              <w:numPr>
                <w:ilvl w:val="0"/>
                <w:numId w:val="37"/>
              </w:numPr>
              <w:rPr>
                <w:color w:val="000000"/>
                <w:lang w:val="en-GB" w:eastAsia="en-GB"/>
              </w:rPr>
            </w:pPr>
            <w:r w:rsidRPr="009A069D">
              <w:rPr>
                <w:color w:val="000000"/>
                <w:lang w:val="en-GB" w:eastAsia="en-GB"/>
              </w:rPr>
              <w:t>Confirmation of post-16 education and training destinations for all pupils</w:t>
            </w:r>
          </w:p>
        </w:tc>
      </w:tr>
    </w:tbl>
    <w:p w14:paraId="0EB1C73E" w14:textId="77777777" w:rsidR="00AD1767" w:rsidRDefault="00AD1767" w:rsidP="00AD1767"/>
    <w:p w14:paraId="5C65516C" w14:textId="77777777" w:rsidR="009A069D" w:rsidRDefault="009A069D" w:rsidP="003F3C7A">
      <w:pPr>
        <w:pStyle w:val="Subhead2"/>
      </w:pPr>
    </w:p>
    <w:p w14:paraId="62FE4576" w14:textId="17A2D22A" w:rsidR="00EA5B2A" w:rsidRPr="00EA5B2A" w:rsidRDefault="00EA5B2A" w:rsidP="003F3C7A">
      <w:pPr>
        <w:pStyle w:val="Subhead2"/>
      </w:pPr>
      <w:r>
        <w:lastRenderedPageBreak/>
        <w:t>4.</w:t>
      </w:r>
      <w:r w:rsidR="006618D8">
        <w:t>4</w:t>
      </w:r>
      <w:r>
        <w:t xml:space="preserve"> Live </w:t>
      </w:r>
      <w:r w:rsidR="001D0CE8">
        <w:t xml:space="preserve">online </w:t>
      </w:r>
      <w:r>
        <w:t>encounters</w:t>
      </w:r>
    </w:p>
    <w:p w14:paraId="490464C0" w14:textId="6079F9E1" w:rsidR="00081474" w:rsidRDefault="005B0AE0" w:rsidP="003F3C7A">
      <w:pPr>
        <w:pStyle w:val="1bodycopy10pt"/>
        <w:rPr>
          <w:lang w:val="en-GB" w:eastAsia="en-GB"/>
        </w:rPr>
      </w:pPr>
      <w:r>
        <w:rPr>
          <w:lang w:val="en-GB" w:eastAsia="en-GB"/>
        </w:rPr>
        <w:t>We will</w:t>
      </w:r>
      <w:r w:rsidRPr="005B0AE0">
        <w:rPr>
          <w:lang w:val="en-GB" w:eastAsia="en-GB"/>
        </w:rPr>
        <w:t xml:space="preserve"> consider </w:t>
      </w:r>
      <w:r w:rsidR="00827BD1">
        <w:rPr>
          <w:lang w:val="en-GB" w:eastAsia="en-GB"/>
        </w:rPr>
        <w:t xml:space="preserve">requests for </w:t>
      </w:r>
      <w:r w:rsidRPr="005B0AE0">
        <w:rPr>
          <w:lang w:val="en-GB" w:eastAsia="en-GB"/>
        </w:rPr>
        <w:t xml:space="preserve">live online encounters with providers, </w:t>
      </w:r>
      <w:r w:rsidR="00827BD1">
        <w:rPr>
          <w:lang w:val="en-GB" w:eastAsia="en-GB"/>
        </w:rPr>
        <w:t>which</w:t>
      </w:r>
      <w:r w:rsidRPr="005B0AE0">
        <w:rPr>
          <w:lang w:val="en-GB" w:eastAsia="en-GB"/>
        </w:rPr>
        <w:t xml:space="preserve"> may be broadcast into classrooms or the </w:t>
      </w:r>
      <w:r w:rsidR="001878F8">
        <w:rPr>
          <w:lang w:val="en-GB" w:eastAsia="en-GB"/>
        </w:rPr>
        <w:t>theatre during assemblies</w:t>
      </w:r>
      <w:r w:rsidRPr="005B0AE0">
        <w:rPr>
          <w:lang w:val="en-GB" w:eastAsia="en-GB"/>
        </w:rPr>
        <w:t xml:space="preserve">. </w:t>
      </w:r>
      <w:r w:rsidR="001878F8">
        <w:rPr>
          <w:lang w:val="en-GB" w:eastAsia="en-GB"/>
        </w:rPr>
        <w:t xml:space="preserve">Please provide resources ahead of time to enable us to add them to our systems in preparation for your visit. We do not accept resources on portable devices to link to our school IT equipment in line with our IT policy. You can bring your own laptop in to use in school if you prefer. </w:t>
      </w:r>
    </w:p>
    <w:p w14:paraId="785275C3" w14:textId="79F27E39" w:rsidR="00AD1767" w:rsidRDefault="00AD1767" w:rsidP="00AD1767">
      <w:pPr>
        <w:pStyle w:val="Subhead2"/>
        <w:rPr>
          <w:lang w:val="en-GB" w:eastAsia="en-GB"/>
        </w:rPr>
      </w:pPr>
      <w:r>
        <w:rPr>
          <w:lang w:val="en-GB" w:eastAsia="en-GB"/>
        </w:rPr>
        <w:t>4.</w:t>
      </w:r>
      <w:r w:rsidR="006618D8">
        <w:rPr>
          <w:lang w:val="en-GB" w:eastAsia="en-GB"/>
        </w:rPr>
        <w:t>5</w:t>
      </w:r>
      <w:r>
        <w:rPr>
          <w:lang w:val="en-GB" w:eastAsia="en-GB"/>
        </w:rPr>
        <w:t xml:space="preserve"> Granting and refusing </w:t>
      </w:r>
      <w:r w:rsidR="00D748CA">
        <w:rPr>
          <w:lang w:val="en-GB" w:eastAsia="en-GB"/>
        </w:rPr>
        <w:t xml:space="preserve">provider </w:t>
      </w:r>
      <w:r w:rsidR="00EE3A7B">
        <w:rPr>
          <w:lang w:val="en-GB" w:eastAsia="en-GB"/>
        </w:rPr>
        <w:t xml:space="preserve">access </w:t>
      </w:r>
      <w:r w:rsidR="000D74AC">
        <w:rPr>
          <w:lang w:val="en-GB" w:eastAsia="en-GB"/>
        </w:rPr>
        <w:t>requests</w:t>
      </w:r>
    </w:p>
    <w:p w14:paraId="7493264B" w14:textId="657CEAAD" w:rsidR="00E152B6" w:rsidRDefault="00E152B6" w:rsidP="00E7284D">
      <w:pPr>
        <w:pStyle w:val="1bodycopy10pt"/>
        <w:rPr>
          <w:lang w:val="en-GB" w:eastAsia="en-GB"/>
        </w:rPr>
      </w:pPr>
      <w:r>
        <w:rPr>
          <w:lang w:val="en-GB" w:eastAsia="en-GB"/>
        </w:rPr>
        <w:t xml:space="preserve">Each access request </w:t>
      </w:r>
      <w:r w:rsidRPr="00E7284D">
        <w:rPr>
          <w:lang w:val="en-GB" w:eastAsia="en-GB"/>
        </w:rPr>
        <w:t>will be considered on a case</w:t>
      </w:r>
      <w:r>
        <w:rPr>
          <w:lang w:val="en-GB" w:eastAsia="en-GB"/>
        </w:rPr>
        <w:t>-</w:t>
      </w:r>
      <w:r w:rsidRPr="00E7284D">
        <w:rPr>
          <w:lang w:val="en-GB" w:eastAsia="en-GB"/>
        </w:rPr>
        <w:t>by</w:t>
      </w:r>
      <w:r>
        <w:rPr>
          <w:lang w:val="en-GB" w:eastAsia="en-GB"/>
        </w:rPr>
        <w:t>-</w:t>
      </w:r>
      <w:r w:rsidRPr="00E7284D">
        <w:rPr>
          <w:lang w:val="en-GB" w:eastAsia="en-GB"/>
        </w:rPr>
        <w:t>case basis.</w:t>
      </w:r>
    </w:p>
    <w:p w14:paraId="319F23C0" w14:textId="5D2439A1" w:rsidR="00E7284D" w:rsidRDefault="00E152B6" w:rsidP="00E7284D">
      <w:pPr>
        <w:pStyle w:val="1bodycopy10pt"/>
        <w:rPr>
          <w:lang w:val="en-GB" w:eastAsia="en-GB"/>
        </w:rPr>
      </w:pPr>
      <w:r>
        <w:rPr>
          <w:lang w:val="en-GB" w:eastAsia="en-GB"/>
        </w:rPr>
        <w:t>We</w:t>
      </w:r>
      <w:r w:rsidR="005E6814">
        <w:rPr>
          <w:lang w:val="en-GB" w:eastAsia="en-GB"/>
        </w:rPr>
        <w:t xml:space="preserve"> will grant access request</w:t>
      </w:r>
      <w:r w:rsidR="00E7284D">
        <w:rPr>
          <w:lang w:val="en-GB" w:eastAsia="en-GB"/>
        </w:rPr>
        <w:t>s where there is opportunity for a positive contribution to our careers programme</w:t>
      </w:r>
      <w:r w:rsidR="00FF7D6C">
        <w:rPr>
          <w:lang w:val="en-GB" w:eastAsia="en-GB"/>
        </w:rPr>
        <w:t>.</w:t>
      </w:r>
    </w:p>
    <w:p w14:paraId="6F99CB47" w14:textId="7DFAA983" w:rsidR="00AD1767" w:rsidRDefault="00AD1767" w:rsidP="00AD1767">
      <w:pPr>
        <w:pStyle w:val="Subhead2"/>
        <w:rPr>
          <w:lang w:val="en-GB" w:eastAsia="en-GB"/>
        </w:rPr>
      </w:pPr>
      <w:r>
        <w:rPr>
          <w:lang w:val="en-GB" w:eastAsia="en-GB"/>
        </w:rPr>
        <w:t>4.</w:t>
      </w:r>
      <w:r w:rsidR="006618D8">
        <w:rPr>
          <w:lang w:val="en-GB" w:eastAsia="en-GB"/>
        </w:rPr>
        <w:t>6</w:t>
      </w:r>
      <w:r>
        <w:rPr>
          <w:lang w:val="en-GB" w:eastAsia="en-GB"/>
        </w:rPr>
        <w:t xml:space="preserve"> Safeguarding</w:t>
      </w:r>
    </w:p>
    <w:p w14:paraId="089CC511" w14:textId="77777777" w:rsidR="001878F8" w:rsidRDefault="001878F8" w:rsidP="001878F8">
      <w:pPr>
        <w:pStyle w:val="1bodycopy10pt"/>
        <w:rPr>
          <w:lang w:val="en-GB" w:eastAsia="en-GB"/>
        </w:rPr>
      </w:pPr>
      <w:r w:rsidRPr="001878F8">
        <w:rPr>
          <w:lang w:val="en-GB" w:eastAsia="en-GB"/>
        </w:rPr>
        <w:t>Our safeguarding/child protection policy outlines the school’s procedure for checking the identity and suitability of visitors.</w:t>
      </w:r>
    </w:p>
    <w:p w14:paraId="6112EE68" w14:textId="77777777" w:rsidR="001878F8" w:rsidRPr="001878F8" w:rsidRDefault="001878F8" w:rsidP="001878F8">
      <w:pPr>
        <w:pStyle w:val="1bodycopy10pt"/>
        <w:rPr>
          <w:lang w:val="en-GB" w:eastAsia="en-GB"/>
        </w:rPr>
      </w:pPr>
      <w:r w:rsidRPr="001878F8">
        <w:rPr>
          <w:lang w:val="en-GB" w:eastAsia="en-GB"/>
        </w:rPr>
        <w:t xml:space="preserve">See Rushey Mead Academy’s safeguarding policy </w:t>
      </w:r>
      <w:hyperlink r:id="rId14" w:history="1">
        <w:r w:rsidRPr="001878F8">
          <w:rPr>
            <w:rStyle w:val="Hyperlink"/>
            <w:lang w:val="en-GB" w:eastAsia="en-GB"/>
          </w:rPr>
          <w:t>here</w:t>
        </w:r>
      </w:hyperlink>
      <w:r w:rsidRPr="001878F8">
        <w:rPr>
          <w:lang w:eastAsia="en-GB"/>
        </w:rPr>
        <w:t xml:space="preserve"> </w:t>
      </w:r>
    </w:p>
    <w:p w14:paraId="0140C724" w14:textId="77777777" w:rsidR="001878F8" w:rsidRPr="001878F8" w:rsidRDefault="001878F8" w:rsidP="001878F8">
      <w:pPr>
        <w:pStyle w:val="1bodycopy10pt"/>
        <w:rPr>
          <w:lang w:val="en-GB" w:eastAsia="en-GB"/>
        </w:rPr>
      </w:pPr>
      <w:r w:rsidRPr="001878F8">
        <w:rPr>
          <w:lang w:val="en-GB" w:eastAsia="en-GB"/>
        </w:rPr>
        <w:t>Education and training providers will be expected to adhere to this policy.</w:t>
      </w:r>
    </w:p>
    <w:p w14:paraId="73F93FC5" w14:textId="1445FC88" w:rsidR="00AD1767" w:rsidRDefault="00AD1767" w:rsidP="00AD1767">
      <w:pPr>
        <w:pStyle w:val="Subhead2"/>
        <w:rPr>
          <w:lang w:val="en-GB" w:eastAsia="en-GB"/>
        </w:rPr>
      </w:pPr>
      <w:r>
        <w:rPr>
          <w:lang w:val="en-GB" w:eastAsia="en-GB"/>
        </w:rPr>
        <w:t>4.</w:t>
      </w:r>
      <w:r w:rsidR="006618D8">
        <w:rPr>
          <w:lang w:val="en-GB" w:eastAsia="en-GB"/>
        </w:rPr>
        <w:t>7</w:t>
      </w:r>
      <w:r>
        <w:rPr>
          <w:lang w:val="en-GB" w:eastAsia="en-GB"/>
        </w:rPr>
        <w:t xml:space="preserve"> Premises and facilities</w:t>
      </w:r>
    </w:p>
    <w:p w14:paraId="50ED3449" w14:textId="77777777" w:rsidR="001878F8" w:rsidRDefault="001878F8" w:rsidP="00913F26">
      <w:pPr>
        <w:pStyle w:val="1bodycopy10pt"/>
        <w:rPr>
          <w:lang w:val="en-GB" w:eastAsia="en-GB"/>
        </w:rPr>
      </w:pPr>
      <w:r w:rsidRPr="001878F8">
        <w:rPr>
          <w:lang w:val="en-GB" w:eastAsia="en-GB"/>
        </w:rPr>
        <w:t>Careers events are usually held in the theatre or classrooms depending on the number of students/parents in attendance. Rushey Mead Academy can provide laptops, audio and visual equipment.</w:t>
      </w:r>
    </w:p>
    <w:p w14:paraId="299318C1" w14:textId="13679F89" w:rsidR="00913F26" w:rsidRPr="001878F8" w:rsidRDefault="00913F26" w:rsidP="00913F26">
      <w:pPr>
        <w:pStyle w:val="1bodycopy10pt"/>
        <w:rPr>
          <w:lang w:val="en-GB" w:eastAsia="en-GB"/>
        </w:rPr>
      </w:pPr>
      <w:r w:rsidRPr="00913F26">
        <w:rPr>
          <w:lang w:eastAsia="en-GB"/>
        </w:rPr>
        <w:t xml:space="preserve">Only software provided by the network may be run on TMET computers and laptops. You are not permitted to import or download applications or games from the internet unless </w:t>
      </w:r>
      <w:r w:rsidR="002A0CA0">
        <w:rPr>
          <w:lang w:eastAsia="en-GB"/>
        </w:rPr>
        <w:t xml:space="preserve">our </w:t>
      </w:r>
      <w:r w:rsidRPr="00913F26">
        <w:rPr>
          <w:lang w:eastAsia="en-GB"/>
        </w:rPr>
        <w:t xml:space="preserve">IT </w:t>
      </w:r>
      <w:r w:rsidR="002A0CA0">
        <w:rPr>
          <w:lang w:eastAsia="en-GB"/>
        </w:rPr>
        <w:t xml:space="preserve">team </w:t>
      </w:r>
      <w:r w:rsidRPr="00913F26">
        <w:rPr>
          <w:lang w:eastAsia="en-GB"/>
        </w:rPr>
        <w:t xml:space="preserve">agrees to do this on your behalf. </w:t>
      </w:r>
      <w:r>
        <w:rPr>
          <w:lang w:eastAsia="en-GB"/>
        </w:rPr>
        <w:t>Y</w:t>
      </w:r>
      <w:r w:rsidRPr="00913F26">
        <w:rPr>
          <w:lang w:eastAsia="en-GB"/>
        </w:rPr>
        <w:t xml:space="preserve">ou must not use any removable storage devices, such as USB pens </w:t>
      </w:r>
      <w:r w:rsidR="002A0CA0">
        <w:rPr>
          <w:lang w:eastAsia="en-GB"/>
        </w:rPr>
        <w:t>with our hardware in line with o</w:t>
      </w:r>
      <w:proofErr w:type="spellStart"/>
      <w:r>
        <w:rPr>
          <w:lang w:val="en-GB" w:eastAsia="en-GB"/>
        </w:rPr>
        <w:t>ur</w:t>
      </w:r>
      <w:proofErr w:type="spellEnd"/>
      <w:r>
        <w:rPr>
          <w:lang w:val="en-GB" w:eastAsia="en-GB"/>
        </w:rPr>
        <w:t xml:space="preserve"> IT policy.</w:t>
      </w:r>
    </w:p>
    <w:p w14:paraId="2DA42CE7" w14:textId="4A46E476" w:rsidR="001F7801" w:rsidRDefault="005E6814">
      <w:pPr>
        <w:pStyle w:val="1bodycopy10pt"/>
        <w:rPr>
          <w:lang w:val="en-GB" w:eastAsia="en-GB"/>
        </w:rPr>
      </w:pPr>
      <w:r w:rsidRPr="005E6814">
        <w:rPr>
          <w:lang w:val="en-GB" w:eastAsia="en-GB"/>
        </w:rPr>
        <w:t>Providers are welcome to leave a copy of their prospectus or other relevant course literature</w:t>
      </w:r>
      <w:r>
        <w:rPr>
          <w:lang w:val="en-GB" w:eastAsia="en-GB"/>
        </w:rPr>
        <w:t xml:space="preserve"> with our</w:t>
      </w:r>
      <w:r w:rsidR="001878F8">
        <w:rPr>
          <w:lang w:val="en-GB" w:eastAsia="en-GB"/>
        </w:rPr>
        <w:t xml:space="preserve"> Careers Leader</w:t>
      </w:r>
      <w:r>
        <w:rPr>
          <w:lang w:val="en-GB" w:eastAsia="en-GB"/>
        </w:rPr>
        <w:t>.</w:t>
      </w:r>
      <w:r w:rsidR="00913F26">
        <w:rPr>
          <w:lang w:val="en-GB" w:eastAsia="en-GB"/>
        </w:rPr>
        <w:t xml:space="preserve"> </w:t>
      </w:r>
      <w:r w:rsidR="001F7801" w:rsidRPr="001F7801">
        <w:rPr>
          <w:lang w:val="en-GB" w:eastAsia="en-GB"/>
        </w:rPr>
        <w:t xml:space="preserve">Providers will be met and supervised by a member of </w:t>
      </w:r>
      <w:r w:rsidR="00913F26">
        <w:rPr>
          <w:lang w:val="en-GB" w:eastAsia="en-GB"/>
        </w:rPr>
        <w:t xml:space="preserve">the careers team </w:t>
      </w:r>
      <w:r w:rsidR="001F7801" w:rsidRPr="001F7801">
        <w:rPr>
          <w:lang w:val="en-GB" w:eastAsia="en-GB"/>
        </w:rPr>
        <w:t>who will facilitate their visit.</w:t>
      </w:r>
    </w:p>
    <w:p w14:paraId="5F7E26E1" w14:textId="5B6DFA6B" w:rsidR="00E152B6" w:rsidRPr="00ED1EC3" w:rsidRDefault="00536D92" w:rsidP="003F3C7A">
      <w:pPr>
        <w:pStyle w:val="Heading1"/>
        <w:rPr>
          <w:color w:val="002060"/>
          <w:lang w:eastAsia="en-GB"/>
        </w:rPr>
      </w:pPr>
      <w:bookmarkStart w:id="17" w:name="_Toc200350011"/>
      <w:bookmarkStart w:id="18" w:name="_Toc207369952"/>
      <w:r w:rsidRPr="00ED1EC3">
        <w:rPr>
          <w:color w:val="002060"/>
          <w:lang w:eastAsia="en-GB"/>
        </w:rPr>
        <w:t>5.</w:t>
      </w:r>
      <w:r w:rsidR="00E152B6" w:rsidRPr="00ED1EC3">
        <w:rPr>
          <w:color w:val="002060"/>
          <w:lang w:eastAsia="en-GB"/>
        </w:rPr>
        <w:t xml:space="preserve"> Working with parents and carers</w:t>
      </w:r>
      <w:bookmarkEnd w:id="17"/>
      <w:bookmarkEnd w:id="18"/>
    </w:p>
    <w:p w14:paraId="6E4F8FD8" w14:textId="57AB6EF0" w:rsidR="00E152B6" w:rsidRDefault="0069624F">
      <w:pPr>
        <w:pStyle w:val="1bodycopy10pt"/>
        <w:rPr>
          <w:lang w:val="en-GB" w:eastAsia="en-GB"/>
        </w:rPr>
      </w:pPr>
      <w:r>
        <w:rPr>
          <w:lang w:val="en-GB" w:eastAsia="en-GB"/>
        </w:rPr>
        <w:t xml:space="preserve">We </w:t>
      </w:r>
      <w:r w:rsidR="006243E2">
        <w:rPr>
          <w:lang w:val="en-GB" w:eastAsia="en-GB"/>
        </w:rPr>
        <w:t xml:space="preserve">aim to involve parents and carers in our careers programme and welcome </w:t>
      </w:r>
      <w:r w:rsidR="0053370A">
        <w:rPr>
          <w:lang w:val="en-GB" w:eastAsia="en-GB"/>
        </w:rPr>
        <w:t xml:space="preserve">your </w:t>
      </w:r>
      <w:r w:rsidR="006243E2">
        <w:rPr>
          <w:lang w:val="en-GB" w:eastAsia="en-GB"/>
        </w:rPr>
        <w:t xml:space="preserve">attendance at </w:t>
      </w:r>
      <w:r w:rsidR="00536D92">
        <w:rPr>
          <w:lang w:val="en-GB" w:eastAsia="en-GB"/>
        </w:rPr>
        <w:t xml:space="preserve">encounters with providers in </w:t>
      </w:r>
      <w:r w:rsidR="002A0CA0">
        <w:rPr>
          <w:lang w:val="en-GB" w:eastAsia="en-GB"/>
        </w:rPr>
        <w:t xml:space="preserve">after </w:t>
      </w:r>
      <w:r w:rsidR="00536D92">
        <w:rPr>
          <w:lang w:val="en-GB" w:eastAsia="en-GB"/>
        </w:rPr>
        <w:t>school</w:t>
      </w:r>
      <w:r w:rsidR="002A0CA0">
        <w:rPr>
          <w:lang w:val="en-GB" w:eastAsia="en-GB"/>
        </w:rPr>
        <w:t xml:space="preserve"> events</w:t>
      </w:r>
      <w:r w:rsidR="00536D92">
        <w:rPr>
          <w:lang w:val="en-GB" w:eastAsia="en-GB"/>
        </w:rPr>
        <w:t xml:space="preserve">. </w:t>
      </w:r>
      <w:r w:rsidR="002A0CA0">
        <w:rPr>
          <w:lang w:val="en-GB" w:eastAsia="en-GB"/>
        </w:rPr>
        <w:t xml:space="preserve">Students and parents will receive communication about these events by letter home and email. </w:t>
      </w:r>
    </w:p>
    <w:p w14:paraId="412C0F29" w14:textId="225E1ACF" w:rsidR="002A0CA0" w:rsidRDefault="002A0CA0">
      <w:pPr>
        <w:pStyle w:val="1bodycopy10pt"/>
        <w:rPr>
          <w:lang w:val="en-GB" w:eastAsia="en-GB"/>
        </w:rPr>
      </w:pPr>
      <w:r>
        <w:rPr>
          <w:lang w:val="en-GB" w:eastAsia="en-GB"/>
        </w:rPr>
        <w:t>Termly careers newsletters will be sent to parents/carers with all the latest careers and college application information to help them support their young people.</w:t>
      </w:r>
    </w:p>
    <w:p w14:paraId="1F2C9039" w14:textId="05966207" w:rsidR="00CD0C68" w:rsidRDefault="00CD0C68">
      <w:pPr>
        <w:pStyle w:val="1bodycopy10pt"/>
        <w:rPr>
          <w:lang w:val="en-GB" w:eastAsia="en-GB"/>
        </w:rPr>
      </w:pPr>
      <w:r>
        <w:rPr>
          <w:lang w:val="en-GB" w:eastAsia="en-GB"/>
        </w:rPr>
        <w:t>Careers information will be provided to parents/carers on ‘Meet the tutor’ evenings for all year groups.</w:t>
      </w:r>
    </w:p>
    <w:p w14:paraId="497D74F2" w14:textId="60709BA4" w:rsidR="00536D92" w:rsidRPr="003F3C7A" w:rsidRDefault="00536D92" w:rsidP="003F3C7A">
      <w:pPr>
        <w:pStyle w:val="1bodycopy10pt"/>
        <w:rPr>
          <w:lang w:eastAsia="en-GB"/>
        </w:rPr>
      </w:pPr>
      <w:r>
        <w:rPr>
          <w:lang w:eastAsia="en-GB"/>
        </w:rPr>
        <w:t>If you would like to speak to the school about encounters with providers, please contact</w:t>
      </w:r>
      <w:r w:rsidR="002A0CA0">
        <w:rPr>
          <w:lang w:eastAsia="en-GB"/>
        </w:rPr>
        <w:t xml:space="preserve"> the Careers leader </w:t>
      </w:r>
      <w:r w:rsidR="00CD0C68">
        <w:rPr>
          <w:lang w:eastAsia="en-GB"/>
        </w:rPr>
        <w:t xml:space="preserve">(Marie Butler) </w:t>
      </w:r>
      <w:r w:rsidR="002A0CA0">
        <w:rPr>
          <w:lang w:eastAsia="en-GB"/>
        </w:rPr>
        <w:t>at careers@rushey-tmet.uk.</w:t>
      </w:r>
    </w:p>
    <w:p w14:paraId="3EF2890B" w14:textId="18A1D9F5" w:rsidR="00B81F98" w:rsidRPr="003F3C7A" w:rsidRDefault="00536D92" w:rsidP="003F3C7A">
      <w:pPr>
        <w:pStyle w:val="1bodycopy10pt"/>
        <w:rPr>
          <w:lang w:val="en-GB" w:eastAsia="en-GB"/>
        </w:rPr>
      </w:pPr>
      <w:r w:rsidRPr="003F3C7A">
        <w:rPr>
          <w:lang w:val="en-GB" w:eastAsia="en-GB"/>
        </w:rPr>
        <w:t>We also welcome</w:t>
      </w:r>
      <w:r>
        <w:rPr>
          <w:lang w:val="en-GB" w:eastAsia="en-GB"/>
        </w:rPr>
        <w:t xml:space="preserve"> feedback from parents and carers to help improve our offer of encounters with providers.</w:t>
      </w:r>
      <w:r w:rsidR="002A0CA0">
        <w:rPr>
          <w:lang w:val="en-GB" w:eastAsia="en-GB"/>
        </w:rPr>
        <w:t xml:space="preserve"> We collect this information through </w:t>
      </w:r>
      <w:r w:rsidR="002D4042">
        <w:rPr>
          <w:lang w:val="en-GB" w:eastAsia="en-GB"/>
        </w:rPr>
        <w:t>Microsoft Forms surveys.</w:t>
      </w:r>
    </w:p>
    <w:p w14:paraId="7980449B" w14:textId="625BB8B6" w:rsidR="00007AFB" w:rsidRPr="00ED1EC3" w:rsidRDefault="00536D92" w:rsidP="00927D6D">
      <w:pPr>
        <w:pStyle w:val="Heading1"/>
        <w:rPr>
          <w:color w:val="002060"/>
          <w:lang w:eastAsia="en-GB"/>
        </w:rPr>
      </w:pPr>
      <w:bookmarkStart w:id="19" w:name="_Toc200350012"/>
      <w:bookmarkStart w:id="20" w:name="_Toc207369953"/>
      <w:r w:rsidRPr="00ED1EC3">
        <w:rPr>
          <w:color w:val="002060"/>
          <w:lang w:eastAsia="en-GB"/>
        </w:rPr>
        <w:t>6</w:t>
      </w:r>
      <w:r w:rsidR="00927D6D" w:rsidRPr="00ED1EC3">
        <w:rPr>
          <w:color w:val="002060"/>
          <w:lang w:eastAsia="en-GB"/>
        </w:rPr>
        <w:t>.</w:t>
      </w:r>
      <w:r w:rsidR="00007AFB" w:rsidRPr="00ED1EC3">
        <w:rPr>
          <w:color w:val="002060"/>
          <w:lang w:eastAsia="en-GB"/>
        </w:rPr>
        <w:t xml:space="preserve"> Previous providers</w:t>
      </w:r>
      <w:bookmarkEnd w:id="19"/>
      <w:bookmarkEnd w:id="20"/>
    </w:p>
    <w:p w14:paraId="48D4F7CD" w14:textId="032200FE" w:rsidR="00007AFB" w:rsidRDefault="006B29B1" w:rsidP="006B29B1">
      <w:pPr>
        <w:pStyle w:val="1bodycopy10pt"/>
        <w:rPr>
          <w:lang w:val="en-GB" w:eastAsia="en-GB"/>
        </w:rPr>
      </w:pPr>
      <w:r w:rsidRPr="006B29B1">
        <w:rPr>
          <w:lang w:val="en-GB" w:eastAsia="en-GB"/>
        </w:rPr>
        <w:t xml:space="preserve">In previous </w:t>
      </w:r>
      <w:r w:rsidR="002D4042">
        <w:rPr>
          <w:lang w:val="en-GB" w:eastAsia="en-GB"/>
        </w:rPr>
        <w:t xml:space="preserve">years </w:t>
      </w:r>
      <w:r w:rsidRPr="006B29B1">
        <w:rPr>
          <w:lang w:val="en-GB" w:eastAsia="en-GB"/>
        </w:rPr>
        <w:t>we have invited the following providers from the local area to</w:t>
      </w:r>
      <w:r w:rsidR="00B81F98">
        <w:rPr>
          <w:lang w:val="en-GB" w:eastAsia="en-GB"/>
        </w:rPr>
        <w:t xml:space="preserve"> </w:t>
      </w:r>
      <w:r w:rsidRPr="006B29B1">
        <w:rPr>
          <w:lang w:val="en-GB" w:eastAsia="en-GB"/>
        </w:rPr>
        <w:t>speak to our pupils:</w:t>
      </w:r>
    </w:p>
    <w:tbl>
      <w:tblPr>
        <w:tblW w:w="9350" w:type="dxa"/>
        <w:tblLook w:val="04A0" w:firstRow="1" w:lastRow="0" w:firstColumn="1" w:lastColumn="0" w:noHBand="0" w:noVBand="1"/>
      </w:tblPr>
      <w:tblGrid>
        <w:gridCol w:w="5114"/>
        <w:gridCol w:w="4236"/>
      </w:tblGrid>
      <w:tr w:rsidR="008956FB" w:rsidRPr="008956FB" w14:paraId="62A103DF" w14:textId="77777777" w:rsidTr="003E3FE8">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06CD" w14:textId="77777777" w:rsidR="008956FB" w:rsidRPr="008956FB" w:rsidRDefault="008956FB" w:rsidP="008956FB">
            <w:pPr>
              <w:spacing w:after="0"/>
              <w:rPr>
                <w:rFonts w:eastAsia="Times New Roman" w:cs="Arial"/>
                <w:b/>
                <w:bCs/>
                <w:color w:val="000000"/>
                <w:szCs w:val="20"/>
                <w:lang w:val="en-GB" w:eastAsia="en-GB"/>
              </w:rPr>
            </w:pPr>
            <w:bookmarkStart w:id="21" w:name="_Toc200350013"/>
            <w:r w:rsidRPr="008956FB">
              <w:rPr>
                <w:rFonts w:eastAsia="Times New Roman" w:cs="Arial"/>
                <w:b/>
                <w:bCs/>
                <w:color w:val="000000"/>
                <w:szCs w:val="20"/>
                <w:lang w:val="en-GB" w:eastAsia="en-GB"/>
              </w:rPr>
              <w:t>Provider</w:t>
            </w:r>
          </w:p>
        </w:tc>
        <w:tc>
          <w:tcPr>
            <w:tcW w:w="4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5C69A" w14:textId="77777777" w:rsidR="008956FB" w:rsidRPr="008956FB" w:rsidRDefault="008956FB" w:rsidP="008956FB">
            <w:pPr>
              <w:spacing w:after="0"/>
              <w:rPr>
                <w:rFonts w:eastAsia="Times New Roman" w:cs="Arial"/>
                <w:b/>
                <w:bCs/>
                <w:color w:val="000000"/>
                <w:szCs w:val="20"/>
                <w:lang w:val="en-GB" w:eastAsia="en-GB"/>
              </w:rPr>
            </w:pPr>
            <w:r w:rsidRPr="008956FB">
              <w:rPr>
                <w:rFonts w:eastAsia="Times New Roman" w:cs="Arial"/>
                <w:b/>
                <w:bCs/>
                <w:color w:val="000000"/>
                <w:szCs w:val="20"/>
                <w:lang w:val="en-GB" w:eastAsia="en-GB"/>
              </w:rPr>
              <w:t>Type of Provider</w:t>
            </w:r>
          </w:p>
        </w:tc>
      </w:tr>
      <w:tr w:rsidR="008956FB" w:rsidRPr="008956FB" w14:paraId="42B9FECA" w14:textId="77777777" w:rsidTr="003E3FE8">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E5AA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Army</w:t>
            </w:r>
          </w:p>
        </w:tc>
        <w:tc>
          <w:tcPr>
            <w:tcW w:w="4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8DEF"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employer/apprenticeships</w:t>
            </w:r>
          </w:p>
        </w:tc>
      </w:tr>
      <w:tr w:rsidR="008956FB" w:rsidRPr="008956FB" w14:paraId="24B2E766" w14:textId="77777777" w:rsidTr="003E3FE8">
        <w:trPr>
          <w:trHeight w:val="300"/>
        </w:trPr>
        <w:tc>
          <w:tcPr>
            <w:tcW w:w="51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70539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ASK (Apprenticeships)</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14:paraId="14448BC6"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Apprenticeships</w:t>
            </w:r>
          </w:p>
        </w:tc>
      </w:tr>
      <w:tr w:rsidR="008956FB" w:rsidRPr="008956FB" w14:paraId="06EA6C0B"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7E63FDEE"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Barclays Life Skills</w:t>
            </w:r>
          </w:p>
        </w:tc>
        <w:tc>
          <w:tcPr>
            <w:tcW w:w="4236" w:type="dxa"/>
            <w:tcBorders>
              <w:top w:val="nil"/>
              <w:left w:val="nil"/>
              <w:bottom w:val="single" w:sz="4" w:space="0" w:color="auto"/>
              <w:right w:val="single" w:sz="4" w:space="0" w:color="auto"/>
            </w:tcBorders>
            <w:shd w:val="clear" w:color="auto" w:fill="auto"/>
            <w:noWrap/>
            <w:vAlign w:val="bottom"/>
            <w:hideMark/>
          </w:tcPr>
          <w:p w14:paraId="5D119769"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w:t>
            </w:r>
          </w:p>
        </w:tc>
      </w:tr>
      <w:tr w:rsidR="008956FB" w:rsidRPr="008956FB" w14:paraId="370DA324"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6A3F8DC1"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Beauchamp City Sixth Form</w:t>
            </w:r>
          </w:p>
        </w:tc>
        <w:tc>
          <w:tcPr>
            <w:tcW w:w="4236" w:type="dxa"/>
            <w:tcBorders>
              <w:top w:val="nil"/>
              <w:left w:val="nil"/>
              <w:bottom w:val="single" w:sz="4" w:space="0" w:color="auto"/>
              <w:right w:val="single" w:sz="4" w:space="0" w:color="auto"/>
            </w:tcBorders>
            <w:shd w:val="clear" w:color="auto" w:fill="auto"/>
            <w:noWrap/>
            <w:vAlign w:val="bottom"/>
            <w:hideMark/>
          </w:tcPr>
          <w:p w14:paraId="232E01F4"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sixth form college</w:t>
            </w:r>
          </w:p>
        </w:tc>
      </w:tr>
      <w:tr w:rsidR="008956FB" w:rsidRPr="008956FB" w14:paraId="1C1746AA"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21386A1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Beauchamp College</w:t>
            </w:r>
          </w:p>
        </w:tc>
        <w:tc>
          <w:tcPr>
            <w:tcW w:w="4236" w:type="dxa"/>
            <w:tcBorders>
              <w:top w:val="nil"/>
              <w:left w:val="nil"/>
              <w:bottom w:val="single" w:sz="4" w:space="0" w:color="auto"/>
              <w:right w:val="single" w:sz="4" w:space="0" w:color="auto"/>
            </w:tcBorders>
            <w:shd w:val="clear" w:color="auto" w:fill="auto"/>
            <w:noWrap/>
            <w:vAlign w:val="bottom"/>
            <w:hideMark/>
          </w:tcPr>
          <w:p w14:paraId="0C4A5E7B"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school with sixth form</w:t>
            </w:r>
          </w:p>
        </w:tc>
      </w:tr>
      <w:tr w:rsidR="008956FB" w:rsidRPr="008956FB" w14:paraId="36D66859"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43FEA12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Bradgate Sixth Form</w:t>
            </w:r>
          </w:p>
        </w:tc>
        <w:tc>
          <w:tcPr>
            <w:tcW w:w="4236" w:type="dxa"/>
            <w:tcBorders>
              <w:top w:val="nil"/>
              <w:left w:val="nil"/>
              <w:bottom w:val="single" w:sz="4" w:space="0" w:color="auto"/>
              <w:right w:val="single" w:sz="4" w:space="0" w:color="auto"/>
            </w:tcBorders>
            <w:shd w:val="clear" w:color="auto" w:fill="auto"/>
            <w:noWrap/>
            <w:vAlign w:val="bottom"/>
            <w:hideMark/>
          </w:tcPr>
          <w:p w14:paraId="1A793441"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School with sixth form</w:t>
            </w:r>
          </w:p>
        </w:tc>
      </w:tr>
      <w:tr w:rsidR="008956FB" w:rsidRPr="008956FB" w14:paraId="60686129"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5A6DE3CA"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lastRenderedPageBreak/>
              <w:t>DMU</w:t>
            </w:r>
          </w:p>
        </w:tc>
        <w:tc>
          <w:tcPr>
            <w:tcW w:w="4236" w:type="dxa"/>
            <w:tcBorders>
              <w:top w:val="nil"/>
              <w:left w:val="nil"/>
              <w:bottom w:val="single" w:sz="4" w:space="0" w:color="auto"/>
              <w:right w:val="single" w:sz="4" w:space="0" w:color="auto"/>
            </w:tcBorders>
            <w:shd w:val="clear" w:color="auto" w:fill="auto"/>
            <w:noWrap/>
            <w:vAlign w:val="bottom"/>
            <w:hideMark/>
          </w:tcPr>
          <w:p w14:paraId="44C8A4D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higher education</w:t>
            </w:r>
          </w:p>
        </w:tc>
      </w:tr>
      <w:tr w:rsidR="008956FB" w:rsidRPr="008956FB" w14:paraId="44ABEF30"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1F643D4F"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English Martyrs</w:t>
            </w:r>
          </w:p>
        </w:tc>
        <w:tc>
          <w:tcPr>
            <w:tcW w:w="4236" w:type="dxa"/>
            <w:tcBorders>
              <w:top w:val="nil"/>
              <w:left w:val="nil"/>
              <w:bottom w:val="single" w:sz="4" w:space="0" w:color="auto"/>
              <w:right w:val="single" w:sz="4" w:space="0" w:color="auto"/>
            </w:tcBorders>
            <w:shd w:val="clear" w:color="auto" w:fill="auto"/>
            <w:noWrap/>
            <w:vAlign w:val="bottom"/>
            <w:hideMark/>
          </w:tcPr>
          <w:p w14:paraId="6390CA40"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school with sixth form</w:t>
            </w:r>
          </w:p>
        </w:tc>
      </w:tr>
      <w:tr w:rsidR="008956FB" w:rsidRPr="008956FB" w14:paraId="4F30CF16"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1303DA88" w14:textId="77777777" w:rsidR="008956FB" w:rsidRPr="008956FB" w:rsidRDefault="008956FB" w:rsidP="008956FB">
            <w:pPr>
              <w:spacing w:after="0"/>
              <w:rPr>
                <w:rFonts w:eastAsia="Times New Roman" w:cs="Arial"/>
                <w:szCs w:val="20"/>
                <w:lang w:val="en-GB" w:eastAsia="en-GB"/>
              </w:rPr>
            </w:pPr>
            <w:r w:rsidRPr="008956FB">
              <w:rPr>
                <w:rFonts w:eastAsia="Times New Roman" w:cs="Arial"/>
                <w:szCs w:val="20"/>
                <w:lang w:val="en-GB" w:eastAsia="en-GB"/>
              </w:rPr>
              <w:t>FSD Academy</w:t>
            </w:r>
          </w:p>
        </w:tc>
        <w:tc>
          <w:tcPr>
            <w:tcW w:w="4236" w:type="dxa"/>
            <w:tcBorders>
              <w:top w:val="nil"/>
              <w:left w:val="nil"/>
              <w:bottom w:val="single" w:sz="4" w:space="0" w:color="auto"/>
              <w:right w:val="single" w:sz="4" w:space="0" w:color="auto"/>
            </w:tcBorders>
            <w:shd w:val="clear" w:color="auto" w:fill="auto"/>
            <w:noWrap/>
            <w:vAlign w:val="bottom"/>
            <w:hideMark/>
          </w:tcPr>
          <w:p w14:paraId="15E361EF"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football academy</w:t>
            </w:r>
          </w:p>
        </w:tc>
      </w:tr>
      <w:tr w:rsidR="008956FB" w:rsidRPr="008956FB" w14:paraId="4675CF6A"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tcPr>
          <w:p w14:paraId="1E8560DA"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Dunelm</w:t>
            </w:r>
          </w:p>
        </w:tc>
        <w:tc>
          <w:tcPr>
            <w:tcW w:w="4236" w:type="dxa"/>
            <w:tcBorders>
              <w:top w:val="nil"/>
              <w:left w:val="nil"/>
              <w:bottom w:val="single" w:sz="4" w:space="0" w:color="auto"/>
              <w:right w:val="single" w:sz="4" w:space="0" w:color="auto"/>
            </w:tcBorders>
            <w:shd w:val="clear" w:color="auto" w:fill="auto"/>
            <w:noWrap/>
            <w:vAlign w:val="bottom"/>
          </w:tcPr>
          <w:p w14:paraId="7DE14736"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w:t>
            </w:r>
          </w:p>
        </w:tc>
      </w:tr>
      <w:tr w:rsidR="008956FB" w:rsidRPr="008956FB" w14:paraId="64C1BEB6"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tcPr>
          <w:p w14:paraId="24738156" w14:textId="480ADBE6" w:rsidR="008956FB" w:rsidRPr="008956FB" w:rsidRDefault="008956FB" w:rsidP="008956FB">
            <w:pPr>
              <w:spacing w:after="0"/>
              <w:rPr>
                <w:rFonts w:eastAsia="Times New Roman" w:cs="Arial"/>
                <w:color w:val="000000"/>
                <w:szCs w:val="20"/>
                <w:lang w:val="en-GB" w:eastAsia="en-GB"/>
              </w:rPr>
            </w:pPr>
            <w:r>
              <w:rPr>
                <w:rFonts w:eastAsia="Times New Roman" w:cs="Arial"/>
                <w:color w:val="000000"/>
                <w:szCs w:val="20"/>
                <w:lang w:val="en-GB" w:eastAsia="en-GB"/>
              </w:rPr>
              <w:t>Founders4Schools</w:t>
            </w:r>
          </w:p>
        </w:tc>
        <w:tc>
          <w:tcPr>
            <w:tcW w:w="4236" w:type="dxa"/>
            <w:tcBorders>
              <w:top w:val="nil"/>
              <w:left w:val="nil"/>
              <w:bottom w:val="single" w:sz="4" w:space="0" w:color="auto"/>
              <w:right w:val="single" w:sz="4" w:space="0" w:color="auto"/>
            </w:tcBorders>
            <w:shd w:val="clear" w:color="auto" w:fill="auto"/>
            <w:noWrap/>
            <w:vAlign w:val="bottom"/>
          </w:tcPr>
          <w:p w14:paraId="7E357B22" w14:textId="440A6B0A" w:rsidR="008956FB" w:rsidRPr="008956FB" w:rsidRDefault="008956FB" w:rsidP="008956FB">
            <w:pPr>
              <w:spacing w:after="0"/>
              <w:rPr>
                <w:rFonts w:eastAsia="Times New Roman" w:cs="Arial"/>
                <w:color w:val="000000"/>
                <w:szCs w:val="20"/>
                <w:lang w:val="en-GB" w:eastAsia="en-GB"/>
              </w:rPr>
            </w:pPr>
            <w:r>
              <w:rPr>
                <w:rFonts w:eastAsia="Times New Roman" w:cs="Arial"/>
                <w:color w:val="000000"/>
                <w:szCs w:val="20"/>
                <w:lang w:val="en-GB" w:eastAsia="en-GB"/>
              </w:rPr>
              <w:t>Various employers</w:t>
            </w:r>
          </w:p>
        </w:tc>
      </w:tr>
      <w:tr w:rsidR="008956FB" w:rsidRPr="008956FB" w14:paraId="448F952F"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30A2E575" w14:textId="77777777" w:rsidR="008956FB" w:rsidRPr="008956FB" w:rsidRDefault="008956FB" w:rsidP="008956FB">
            <w:pPr>
              <w:spacing w:after="0"/>
              <w:rPr>
                <w:rFonts w:eastAsia="Times New Roman" w:cs="Arial"/>
                <w:szCs w:val="20"/>
                <w:lang w:val="en-GB" w:eastAsia="en-GB"/>
              </w:rPr>
            </w:pPr>
            <w:r w:rsidRPr="008956FB">
              <w:rPr>
                <w:rFonts w:eastAsia="Times New Roman" w:cs="Arial"/>
                <w:color w:val="000000"/>
                <w:szCs w:val="20"/>
                <w:lang w:val="en-GB" w:eastAsia="en-GB"/>
              </w:rPr>
              <w:t>Gateway College</w:t>
            </w:r>
          </w:p>
        </w:tc>
        <w:tc>
          <w:tcPr>
            <w:tcW w:w="4236" w:type="dxa"/>
            <w:tcBorders>
              <w:top w:val="nil"/>
              <w:left w:val="nil"/>
              <w:bottom w:val="single" w:sz="4" w:space="0" w:color="auto"/>
              <w:right w:val="single" w:sz="4" w:space="0" w:color="auto"/>
            </w:tcBorders>
            <w:shd w:val="clear" w:color="auto" w:fill="auto"/>
            <w:noWrap/>
            <w:vAlign w:val="bottom"/>
            <w:hideMark/>
          </w:tcPr>
          <w:p w14:paraId="74498C12" w14:textId="77777777" w:rsidR="008956FB" w:rsidRPr="008956FB" w:rsidRDefault="008956FB" w:rsidP="008956FB">
            <w:pPr>
              <w:spacing w:after="0"/>
              <w:rPr>
                <w:rFonts w:eastAsia="Times New Roman" w:cs="Arial"/>
                <w:szCs w:val="20"/>
                <w:lang w:val="en-GB" w:eastAsia="en-GB"/>
              </w:rPr>
            </w:pPr>
            <w:r w:rsidRPr="008956FB">
              <w:rPr>
                <w:rFonts w:eastAsia="Times New Roman" w:cs="Arial"/>
                <w:color w:val="000000"/>
                <w:szCs w:val="20"/>
                <w:lang w:val="en-GB" w:eastAsia="en-GB"/>
              </w:rPr>
              <w:t>sixth form college</w:t>
            </w:r>
          </w:p>
        </w:tc>
      </w:tr>
      <w:tr w:rsidR="008956FB" w:rsidRPr="008956FB" w14:paraId="6D02D0A3"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535B15A6"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Heart of England</w:t>
            </w:r>
          </w:p>
        </w:tc>
        <w:tc>
          <w:tcPr>
            <w:tcW w:w="4236" w:type="dxa"/>
            <w:tcBorders>
              <w:top w:val="nil"/>
              <w:left w:val="nil"/>
              <w:bottom w:val="single" w:sz="4" w:space="0" w:color="auto"/>
              <w:right w:val="single" w:sz="4" w:space="0" w:color="auto"/>
            </w:tcBorders>
            <w:shd w:val="clear" w:color="auto" w:fill="auto"/>
            <w:noWrap/>
            <w:vAlign w:val="bottom"/>
            <w:hideMark/>
          </w:tcPr>
          <w:p w14:paraId="685A588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training/apprenticeship provider</w:t>
            </w:r>
          </w:p>
        </w:tc>
      </w:tr>
      <w:tr w:rsidR="008956FB" w:rsidRPr="008956FB" w14:paraId="33ECE8BB"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200AF3C1" w14:textId="77777777" w:rsidR="008956FB" w:rsidRPr="008956FB" w:rsidRDefault="008956FB" w:rsidP="008956FB">
            <w:pPr>
              <w:spacing w:after="0"/>
              <w:rPr>
                <w:rFonts w:eastAsia="Times New Roman" w:cs="Arial"/>
                <w:szCs w:val="20"/>
                <w:lang w:val="en-GB" w:eastAsia="en-GB"/>
              </w:rPr>
            </w:pPr>
            <w:proofErr w:type="spellStart"/>
            <w:r w:rsidRPr="008956FB">
              <w:rPr>
                <w:rFonts w:eastAsia="Times New Roman" w:cs="Arial"/>
                <w:color w:val="000000"/>
                <w:szCs w:val="20"/>
                <w:lang w:val="en-GB" w:eastAsia="en-GB"/>
              </w:rPr>
              <w:t>Heartlink</w:t>
            </w:r>
            <w:proofErr w:type="spellEnd"/>
          </w:p>
        </w:tc>
        <w:tc>
          <w:tcPr>
            <w:tcW w:w="4236" w:type="dxa"/>
            <w:tcBorders>
              <w:top w:val="nil"/>
              <w:left w:val="nil"/>
              <w:bottom w:val="single" w:sz="4" w:space="0" w:color="auto"/>
              <w:right w:val="single" w:sz="4" w:space="0" w:color="auto"/>
            </w:tcBorders>
            <w:shd w:val="clear" w:color="auto" w:fill="auto"/>
            <w:noWrap/>
            <w:vAlign w:val="bottom"/>
            <w:hideMark/>
          </w:tcPr>
          <w:p w14:paraId="5F35F460" w14:textId="77777777" w:rsidR="008956FB" w:rsidRPr="008956FB" w:rsidRDefault="008956FB" w:rsidP="008956FB">
            <w:pPr>
              <w:spacing w:after="0"/>
              <w:rPr>
                <w:rFonts w:eastAsia="Times New Roman" w:cs="Arial"/>
                <w:szCs w:val="20"/>
                <w:lang w:val="en-GB" w:eastAsia="en-GB"/>
              </w:rPr>
            </w:pPr>
            <w:r w:rsidRPr="008956FB">
              <w:rPr>
                <w:rFonts w:eastAsia="Times New Roman" w:cs="Arial"/>
                <w:color w:val="000000"/>
                <w:szCs w:val="20"/>
                <w:lang w:val="en-GB" w:eastAsia="en-GB"/>
              </w:rPr>
              <w:t>First Aid</w:t>
            </w:r>
          </w:p>
        </w:tc>
      </w:tr>
      <w:tr w:rsidR="008956FB" w:rsidRPr="008956FB" w14:paraId="15171CE0"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22A93051"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HMRC</w:t>
            </w:r>
          </w:p>
        </w:tc>
        <w:tc>
          <w:tcPr>
            <w:tcW w:w="4236" w:type="dxa"/>
            <w:tcBorders>
              <w:top w:val="nil"/>
              <w:left w:val="nil"/>
              <w:bottom w:val="single" w:sz="4" w:space="0" w:color="auto"/>
              <w:right w:val="single" w:sz="4" w:space="0" w:color="auto"/>
            </w:tcBorders>
            <w:shd w:val="clear" w:color="auto" w:fill="auto"/>
            <w:noWrap/>
            <w:vAlign w:val="bottom"/>
            <w:hideMark/>
          </w:tcPr>
          <w:p w14:paraId="4FAF59D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 xml:space="preserve">employer </w:t>
            </w:r>
          </w:p>
        </w:tc>
      </w:tr>
      <w:tr w:rsidR="008956FB" w:rsidRPr="008956FB" w14:paraId="3948FAA5"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32BB699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Juniper Training</w:t>
            </w:r>
          </w:p>
        </w:tc>
        <w:tc>
          <w:tcPr>
            <w:tcW w:w="4236" w:type="dxa"/>
            <w:tcBorders>
              <w:top w:val="nil"/>
              <w:left w:val="nil"/>
              <w:bottom w:val="single" w:sz="4" w:space="0" w:color="auto"/>
              <w:right w:val="single" w:sz="4" w:space="0" w:color="auto"/>
            </w:tcBorders>
            <w:shd w:val="clear" w:color="auto" w:fill="auto"/>
            <w:noWrap/>
            <w:vAlign w:val="bottom"/>
            <w:hideMark/>
          </w:tcPr>
          <w:p w14:paraId="5ACE5969"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szCs w:val="20"/>
                <w:lang w:val="en-GB" w:eastAsia="en-GB"/>
              </w:rPr>
              <w:t>training/apprenticeship provider</w:t>
            </w:r>
          </w:p>
        </w:tc>
      </w:tr>
      <w:tr w:rsidR="008956FB" w:rsidRPr="008956FB" w14:paraId="1B302CE7"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3FC45C31" w14:textId="77777777" w:rsidR="008956FB" w:rsidRPr="008956FB" w:rsidRDefault="008956FB" w:rsidP="008956FB">
            <w:pPr>
              <w:spacing w:after="0"/>
              <w:rPr>
                <w:rFonts w:eastAsia="Times New Roman" w:cs="Arial"/>
                <w:szCs w:val="20"/>
                <w:lang w:val="en-GB" w:eastAsia="en-GB"/>
              </w:rPr>
            </w:pPr>
            <w:r w:rsidRPr="008956FB">
              <w:rPr>
                <w:rFonts w:eastAsia="Times New Roman" w:cs="Arial"/>
                <w:szCs w:val="20"/>
                <w:lang w:val="en-GB" w:eastAsia="en-GB"/>
              </w:rPr>
              <w:t>LEBC (Work Experience)</w:t>
            </w:r>
          </w:p>
        </w:tc>
        <w:tc>
          <w:tcPr>
            <w:tcW w:w="4236" w:type="dxa"/>
            <w:tcBorders>
              <w:top w:val="nil"/>
              <w:left w:val="nil"/>
              <w:bottom w:val="single" w:sz="4" w:space="0" w:color="auto"/>
              <w:right w:val="single" w:sz="4" w:space="0" w:color="auto"/>
            </w:tcBorders>
            <w:shd w:val="clear" w:color="auto" w:fill="auto"/>
            <w:noWrap/>
            <w:vAlign w:val="bottom"/>
            <w:hideMark/>
          </w:tcPr>
          <w:p w14:paraId="6B118BE1" w14:textId="77777777" w:rsidR="008956FB" w:rsidRPr="008956FB" w:rsidRDefault="008956FB" w:rsidP="008956FB">
            <w:pPr>
              <w:spacing w:after="0"/>
              <w:rPr>
                <w:rFonts w:eastAsia="Times New Roman" w:cs="Arial"/>
                <w:szCs w:val="20"/>
                <w:lang w:val="en-GB" w:eastAsia="en-GB"/>
              </w:rPr>
            </w:pPr>
            <w:r w:rsidRPr="008956FB">
              <w:rPr>
                <w:rFonts w:eastAsia="Times New Roman" w:cs="Arial"/>
                <w:color w:val="000000"/>
                <w:szCs w:val="20"/>
                <w:lang w:val="en-GB" w:eastAsia="en-GB"/>
              </w:rPr>
              <w:t>work experience/apprenticeships/STEM Ambassadors</w:t>
            </w:r>
          </w:p>
        </w:tc>
      </w:tr>
      <w:tr w:rsidR="008956FB" w:rsidRPr="008956FB" w14:paraId="52020507"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22375EA1" w14:textId="77777777" w:rsidR="008956FB" w:rsidRPr="008956FB" w:rsidRDefault="008956FB" w:rsidP="008956FB">
            <w:pPr>
              <w:spacing w:after="0"/>
              <w:rPr>
                <w:rFonts w:eastAsia="Times New Roman" w:cs="Arial"/>
                <w:szCs w:val="20"/>
                <w:lang w:val="en-GB" w:eastAsia="en-GB"/>
              </w:rPr>
            </w:pPr>
            <w:r w:rsidRPr="008956FB">
              <w:rPr>
                <w:rFonts w:eastAsia="Times New Roman" w:cs="Arial"/>
                <w:color w:val="000000"/>
                <w:szCs w:val="20"/>
                <w:lang w:val="en-GB" w:eastAsia="en-GB"/>
              </w:rPr>
              <w:t>Leicester College</w:t>
            </w:r>
          </w:p>
        </w:tc>
        <w:tc>
          <w:tcPr>
            <w:tcW w:w="4236" w:type="dxa"/>
            <w:tcBorders>
              <w:top w:val="nil"/>
              <w:left w:val="nil"/>
              <w:bottom w:val="single" w:sz="4" w:space="0" w:color="auto"/>
              <w:right w:val="single" w:sz="4" w:space="0" w:color="auto"/>
            </w:tcBorders>
            <w:shd w:val="clear" w:color="auto" w:fill="auto"/>
            <w:noWrap/>
            <w:vAlign w:val="bottom"/>
            <w:hideMark/>
          </w:tcPr>
          <w:p w14:paraId="41360F9E"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Adult college</w:t>
            </w:r>
          </w:p>
        </w:tc>
      </w:tr>
      <w:tr w:rsidR="008956FB" w:rsidRPr="008956FB" w14:paraId="72EAE3FD"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3287B536"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Leicestershire Cares</w:t>
            </w:r>
          </w:p>
        </w:tc>
        <w:tc>
          <w:tcPr>
            <w:tcW w:w="4236" w:type="dxa"/>
            <w:tcBorders>
              <w:top w:val="nil"/>
              <w:left w:val="nil"/>
              <w:bottom w:val="single" w:sz="4" w:space="0" w:color="auto"/>
              <w:right w:val="single" w:sz="4" w:space="0" w:color="auto"/>
            </w:tcBorders>
            <w:shd w:val="clear" w:color="auto" w:fill="auto"/>
            <w:noWrap/>
            <w:vAlign w:val="bottom"/>
            <w:hideMark/>
          </w:tcPr>
          <w:p w14:paraId="1B3FA00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Mock Interviews</w:t>
            </w:r>
          </w:p>
        </w:tc>
      </w:tr>
      <w:tr w:rsidR="008956FB" w:rsidRPr="008956FB" w14:paraId="22B5FE51"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noWrap/>
            <w:vAlign w:val="bottom"/>
            <w:hideMark/>
          </w:tcPr>
          <w:p w14:paraId="38394AA3"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Leicestershire Constabulary</w:t>
            </w:r>
          </w:p>
        </w:tc>
        <w:tc>
          <w:tcPr>
            <w:tcW w:w="4236" w:type="dxa"/>
            <w:tcBorders>
              <w:top w:val="nil"/>
              <w:left w:val="nil"/>
              <w:bottom w:val="single" w:sz="4" w:space="0" w:color="auto"/>
              <w:right w:val="single" w:sz="4" w:space="0" w:color="auto"/>
            </w:tcBorders>
            <w:shd w:val="clear" w:color="auto" w:fill="auto"/>
            <w:noWrap/>
            <w:vAlign w:val="bottom"/>
            <w:hideMark/>
          </w:tcPr>
          <w:p w14:paraId="08F10E1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employer/apprenticeships</w:t>
            </w:r>
          </w:p>
        </w:tc>
      </w:tr>
      <w:tr w:rsidR="008956FB" w:rsidRPr="008956FB" w14:paraId="1B4C984B" w14:textId="77777777" w:rsidTr="003E3FE8">
        <w:trPr>
          <w:trHeight w:val="300"/>
        </w:trPr>
        <w:tc>
          <w:tcPr>
            <w:tcW w:w="5114" w:type="dxa"/>
            <w:tcBorders>
              <w:top w:val="nil"/>
              <w:left w:val="single" w:sz="8" w:space="0" w:color="auto"/>
              <w:bottom w:val="single" w:sz="4" w:space="0" w:color="auto"/>
              <w:right w:val="single" w:sz="4" w:space="0" w:color="auto"/>
            </w:tcBorders>
            <w:shd w:val="clear" w:color="auto" w:fill="auto"/>
            <w:vAlign w:val="bottom"/>
            <w:hideMark/>
          </w:tcPr>
          <w:p w14:paraId="3AEA363A"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Loughborough College</w:t>
            </w:r>
          </w:p>
        </w:tc>
        <w:tc>
          <w:tcPr>
            <w:tcW w:w="4236" w:type="dxa"/>
            <w:tcBorders>
              <w:top w:val="nil"/>
              <w:left w:val="nil"/>
              <w:bottom w:val="single" w:sz="4" w:space="0" w:color="auto"/>
              <w:right w:val="single" w:sz="4" w:space="0" w:color="auto"/>
            </w:tcBorders>
            <w:shd w:val="clear" w:color="auto" w:fill="auto"/>
            <w:noWrap/>
            <w:vAlign w:val="bottom"/>
            <w:hideMark/>
          </w:tcPr>
          <w:p w14:paraId="462F2FE1"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college</w:t>
            </w:r>
          </w:p>
        </w:tc>
      </w:tr>
      <w:tr w:rsidR="008956FB" w:rsidRPr="008956FB" w14:paraId="3858B13D" w14:textId="77777777" w:rsidTr="003E3FE8">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28A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Loughborough University</w:t>
            </w:r>
          </w:p>
        </w:tc>
        <w:tc>
          <w:tcPr>
            <w:tcW w:w="4236" w:type="dxa"/>
            <w:tcBorders>
              <w:top w:val="nil"/>
              <w:left w:val="nil"/>
              <w:bottom w:val="single" w:sz="4" w:space="0" w:color="auto"/>
              <w:right w:val="single" w:sz="4" w:space="0" w:color="auto"/>
            </w:tcBorders>
            <w:shd w:val="clear" w:color="auto" w:fill="auto"/>
            <w:noWrap/>
            <w:vAlign w:val="bottom"/>
            <w:hideMark/>
          </w:tcPr>
          <w:p w14:paraId="63D33302"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higher education</w:t>
            </w:r>
          </w:p>
        </w:tc>
      </w:tr>
      <w:tr w:rsidR="008956FB" w:rsidRPr="008956FB" w14:paraId="33A0415E" w14:textId="77777777" w:rsidTr="003E3FE8">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43F03"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Meridian Space Centre</w:t>
            </w:r>
          </w:p>
        </w:tc>
        <w:tc>
          <w:tcPr>
            <w:tcW w:w="4236" w:type="dxa"/>
            <w:tcBorders>
              <w:top w:val="nil"/>
              <w:left w:val="nil"/>
              <w:bottom w:val="single" w:sz="4" w:space="0" w:color="auto"/>
              <w:right w:val="single" w:sz="4" w:space="0" w:color="auto"/>
            </w:tcBorders>
            <w:shd w:val="clear" w:color="auto" w:fill="auto"/>
            <w:noWrap/>
            <w:vAlign w:val="bottom"/>
          </w:tcPr>
          <w:p w14:paraId="7B42255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Employer/enterprise adviser</w:t>
            </w:r>
          </w:p>
        </w:tc>
      </w:tr>
      <w:tr w:rsidR="008956FB" w:rsidRPr="008956FB" w14:paraId="6F15FCDD" w14:textId="77777777" w:rsidTr="003E3FE8">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923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North Warwickshire &amp; South Leicestershire College (NWSLC)</w:t>
            </w:r>
          </w:p>
        </w:tc>
        <w:tc>
          <w:tcPr>
            <w:tcW w:w="4236" w:type="dxa"/>
            <w:tcBorders>
              <w:top w:val="nil"/>
              <w:left w:val="nil"/>
              <w:bottom w:val="single" w:sz="4" w:space="0" w:color="auto"/>
              <w:right w:val="single" w:sz="4" w:space="0" w:color="auto"/>
            </w:tcBorders>
            <w:shd w:val="clear" w:color="auto" w:fill="auto"/>
            <w:noWrap/>
            <w:vAlign w:val="bottom"/>
            <w:hideMark/>
          </w:tcPr>
          <w:p w14:paraId="4C0ECE8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college</w:t>
            </w:r>
          </w:p>
        </w:tc>
      </w:tr>
      <w:tr w:rsidR="008956FB" w:rsidRPr="008956FB" w14:paraId="68F2526B"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399292BC" w14:textId="77777777" w:rsidR="008956FB" w:rsidRPr="008956FB" w:rsidRDefault="008956FB" w:rsidP="008956FB">
            <w:pPr>
              <w:spacing w:after="0"/>
              <w:rPr>
                <w:rFonts w:eastAsia="Times New Roman" w:cs="Arial"/>
                <w:color w:val="000000"/>
                <w:szCs w:val="20"/>
                <w:lang w:val="en-GB" w:eastAsia="en-GB"/>
              </w:rPr>
            </w:pPr>
            <w:proofErr w:type="spellStart"/>
            <w:r w:rsidRPr="008956FB">
              <w:rPr>
                <w:rFonts w:eastAsia="Times New Roman" w:cs="Arial"/>
                <w:color w:val="000000"/>
                <w:szCs w:val="20"/>
                <w:lang w:val="en-GB" w:eastAsia="en-GB"/>
              </w:rPr>
              <w:t>Nylacast</w:t>
            </w:r>
            <w:proofErr w:type="spellEnd"/>
          </w:p>
        </w:tc>
        <w:tc>
          <w:tcPr>
            <w:tcW w:w="4236" w:type="dxa"/>
            <w:tcBorders>
              <w:top w:val="nil"/>
              <w:left w:val="nil"/>
              <w:bottom w:val="single" w:sz="4" w:space="0" w:color="auto"/>
              <w:right w:val="single" w:sz="4" w:space="0" w:color="auto"/>
            </w:tcBorders>
            <w:shd w:val="clear" w:color="auto" w:fill="auto"/>
            <w:noWrap/>
            <w:vAlign w:val="bottom"/>
            <w:hideMark/>
          </w:tcPr>
          <w:p w14:paraId="4714183A"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w:t>
            </w:r>
          </w:p>
        </w:tc>
      </w:tr>
      <w:tr w:rsidR="008956FB" w:rsidRPr="008956FB" w14:paraId="63EE6C1F"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3350BB8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RAF</w:t>
            </w:r>
          </w:p>
        </w:tc>
        <w:tc>
          <w:tcPr>
            <w:tcW w:w="4236" w:type="dxa"/>
            <w:tcBorders>
              <w:top w:val="nil"/>
              <w:left w:val="nil"/>
              <w:bottom w:val="single" w:sz="4" w:space="0" w:color="auto"/>
              <w:right w:val="single" w:sz="4" w:space="0" w:color="auto"/>
            </w:tcBorders>
            <w:shd w:val="clear" w:color="auto" w:fill="auto"/>
            <w:noWrap/>
            <w:vAlign w:val="bottom"/>
            <w:hideMark/>
          </w:tcPr>
          <w:p w14:paraId="3B37BA2F"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employer/apprenticeships</w:t>
            </w:r>
          </w:p>
        </w:tc>
      </w:tr>
      <w:tr w:rsidR="008956FB" w:rsidRPr="008956FB" w14:paraId="36AD40F9"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4CB6D34D"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SMB Group</w:t>
            </w:r>
          </w:p>
        </w:tc>
        <w:tc>
          <w:tcPr>
            <w:tcW w:w="4236" w:type="dxa"/>
            <w:tcBorders>
              <w:top w:val="nil"/>
              <w:left w:val="nil"/>
              <w:bottom w:val="single" w:sz="4" w:space="0" w:color="auto"/>
              <w:right w:val="single" w:sz="4" w:space="0" w:color="auto"/>
            </w:tcBorders>
            <w:shd w:val="clear" w:color="auto" w:fill="auto"/>
            <w:noWrap/>
            <w:vAlign w:val="bottom"/>
            <w:hideMark/>
          </w:tcPr>
          <w:p w14:paraId="1CD51C59"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college</w:t>
            </w:r>
          </w:p>
        </w:tc>
      </w:tr>
      <w:tr w:rsidR="008956FB" w:rsidRPr="008956FB" w14:paraId="32A0AEDB"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tcPr>
          <w:p w14:paraId="2FA2649A" w14:textId="77777777" w:rsidR="008956FB" w:rsidRPr="008956FB" w:rsidRDefault="008956FB" w:rsidP="008956FB">
            <w:pPr>
              <w:spacing w:after="0"/>
              <w:rPr>
                <w:rFonts w:eastAsia="Times New Roman" w:cs="Arial"/>
                <w:color w:val="000000"/>
                <w:szCs w:val="20"/>
                <w:lang w:val="en-GB" w:eastAsia="en-GB"/>
              </w:rPr>
            </w:pPr>
            <w:proofErr w:type="spellStart"/>
            <w:r w:rsidRPr="008956FB">
              <w:rPr>
                <w:rFonts w:eastAsia="Times New Roman" w:cs="Arial"/>
                <w:color w:val="000000"/>
                <w:szCs w:val="20"/>
                <w:lang w:val="en-GB" w:eastAsia="en-GB"/>
              </w:rPr>
              <w:t>Samworth</w:t>
            </w:r>
            <w:proofErr w:type="spellEnd"/>
            <w:r w:rsidRPr="008956FB">
              <w:rPr>
                <w:rFonts w:eastAsia="Times New Roman" w:cs="Arial"/>
                <w:color w:val="000000"/>
                <w:szCs w:val="20"/>
                <w:lang w:val="en-GB" w:eastAsia="en-GB"/>
              </w:rPr>
              <w:t xml:space="preserve"> Brothers</w:t>
            </w:r>
          </w:p>
        </w:tc>
        <w:tc>
          <w:tcPr>
            <w:tcW w:w="4236" w:type="dxa"/>
            <w:tcBorders>
              <w:top w:val="nil"/>
              <w:left w:val="nil"/>
              <w:bottom w:val="single" w:sz="4" w:space="0" w:color="auto"/>
              <w:right w:val="single" w:sz="4" w:space="0" w:color="auto"/>
            </w:tcBorders>
            <w:shd w:val="clear" w:color="auto" w:fill="auto"/>
            <w:noWrap/>
            <w:vAlign w:val="bottom"/>
          </w:tcPr>
          <w:p w14:paraId="03FA411D"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employer</w:t>
            </w:r>
          </w:p>
        </w:tc>
      </w:tr>
      <w:tr w:rsidR="008956FB" w:rsidRPr="008956FB" w14:paraId="4A145079"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5960DFAC"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University of Cambridge</w:t>
            </w:r>
          </w:p>
        </w:tc>
        <w:tc>
          <w:tcPr>
            <w:tcW w:w="4236" w:type="dxa"/>
            <w:tcBorders>
              <w:top w:val="nil"/>
              <w:left w:val="nil"/>
              <w:bottom w:val="single" w:sz="4" w:space="0" w:color="auto"/>
              <w:right w:val="single" w:sz="4" w:space="0" w:color="auto"/>
            </w:tcBorders>
            <w:shd w:val="clear" w:color="auto" w:fill="auto"/>
            <w:noWrap/>
            <w:vAlign w:val="bottom"/>
            <w:hideMark/>
          </w:tcPr>
          <w:p w14:paraId="7471BAB3"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higher education</w:t>
            </w:r>
          </w:p>
        </w:tc>
      </w:tr>
      <w:tr w:rsidR="008956FB" w:rsidRPr="008956FB" w14:paraId="3644595E"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08601E15"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University of Leicester</w:t>
            </w:r>
          </w:p>
        </w:tc>
        <w:tc>
          <w:tcPr>
            <w:tcW w:w="4236" w:type="dxa"/>
            <w:tcBorders>
              <w:top w:val="nil"/>
              <w:left w:val="nil"/>
              <w:bottom w:val="single" w:sz="4" w:space="0" w:color="auto"/>
              <w:right w:val="single" w:sz="4" w:space="0" w:color="auto"/>
            </w:tcBorders>
            <w:shd w:val="clear" w:color="auto" w:fill="auto"/>
            <w:noWrap/>
            <w:vAlign w:val="bottom"/>
            <w:hideMark/>
          </w:tcPr>
          <w:p w14:paraId="6A6EC339"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higher education</w:t>
            </w:r>
          </w:p>
        </w:tc>
      </w:tr>
      <w:tr w:rsidR="008956FB" w:rsidRPr="008956FB" w14:paraId="7910761B"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7725480E"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University of Nottingham</w:t>
            </w:r>
          </w:p>
        </w:tc>
        <w:tc>
          <w:tcPr>
            <w:tcW w:w="4236" w:type="dxa"/>
            <w:tcBorders>
              <w:top w:val="nil"/>
              <w:left w:val="nil"/>
              <w:bottom w:val="single" w:sz="4" w:space="0" w:color="auto"/>
              <w:right w:val="single" w:sz="4" w:space="0" w:color="auto"/>
            </w:tcBorders>
            <w:shd w:val="clear" w:color="auto" w:fill="auto"/>
            <w:noWrap/>
            <w:vAlign w:val="bottom"/>
            <w:hideMark/>
          </w:tcPr>
          <w:p w14:paraId="6C4A4A4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higher education - new contact</w:t>
            </w:r>
          </w:p>
        </w:tc>
      </w:tr>
      <w:tr w:rsidR="008956FB" w:rsidRPr="008956FB" w14:paraId="3472F05B"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tcPr>
          <w:p w14:paraId="078FF4CE"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Uppingham School</w:t>
            </w:r>
          </w:p>
        </w:tc>
        <w:tc>
          <w:tcPr>
            <w:tcW w:w="4236" w:type="dxa"/>
            <w:tcBorders>
              <w:top w:val="nil"/>
              <w:left w:val="nil"/>
              <w:bottom w:val="single" w:sz="4" w:space="0" w:color="auto"/>
              <w:right w:val="single" w:sz="4" w:space="0" w:color="auto"/>
            </w:tcBorders>
            <w:shd w:val="clear" w:color="auto" w:fill="auto"/>
            <w:noWrap/>
            <w:vAlign w:val="bottom"/>
          </w:tcPr>
          <w:p w14:paraId="38AF3437"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Private college</w:t>
            </w:r>
          </w:p>
        </w:tc>
      </w:tr>
      <w:tr w:rsidR="008956FB" w:rsidRPr="008956FB" w14:paraId="1EA247AE" w14:textId="77777777" w:rsidTr="003E3FE8">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387BACC0"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WQE</w:t>
            </w:r>
          </w:p>
        </w:tc>
        <w:tc>
          <w:tcPr>
            <w:tcW w:w="4236" w:type="dxa"/>
            <w:tcBorders>
              <w:top w:val="nil"/>
              <w:left w:val="nil"/>
              <w:bottom w:val="single" w:sz="4" w:space="0" w:color="auto"/>
              <w:right w:val="single" w:sz="4" w:space="0" w:color="auto"/>
            </w:tcBorders>
            <w:shd w:val="clear" w:color="auto" w:fill="auto"/>
            <w:noWrap/>
            <w:vAlign w:val="bottom"/>
            <w:hideMark/>
          </w:tcPr>
          <w:p w14:paraId="7B9F057B" w14:textId="77777777" w:rsidR="008956FB" w:rsidRPr="008956FB" w:rsidRDefault="008956FB" w:rsidP="008956FB">
            <w:pPr>
              <w:spacing w:after="0"/>
              <w:rPr>
                <w:rFonts w:eastAsia="Times New Roman" w:cs="Arial"/>
                <w:color w:val="000000"/>
                <w:szCs w:val="20"/>
                <w:lang w:val="en-GB" w:eastAsia="en-GB"/>
              </w:rPr>
            </w:pPr>
            <w:r w:rsidRPr="008956FB">
              <w:rPr>
                <w:rFonts w:eastAsia="Times New Roman" w:cs="Arial"/>
                <w:color w:val="000000"/>
                <w:szCs w:val="20"/>
                <w:lang w:val="en-GB" w:eastAsia="en-GB"/>
              </w:rPr>
              <w:t>sixth form college</w:t>
            </w:r>
          </w:p>
        </w:tc>
      </w:tr>
    </w:tbl>
    <w:p w14:paraId="5DE27F31" w14:textId="1FE7F4A2" w:rsidR="00C87681" w:rsidRPr="00ED1EC3" w:rsidRDefault="00536D92" w:rsidP="00C87681">
      <w:pPr>
        <w:pStyle w:val="Heading1"/>
        <w:jc w:val="both"/>
        <w:rPr>
          <w:rFonts w:eastAsia="Arial"/>
          <w:color w:val="002060"/>
          <w:szCs w:val="28"/>
          <w:lang w:eastAsia="en-GB"/>
        </w:rPr>
      </w:pPr>
      <w:bookmarkStart w:id="22" w:name="_Toc207369954"/>
      <w:r w:rsidRPr="00ED1EC3">
        <w:rPr>
          <w:rFonts w:eastAsia="Arial"/>
          <w:color w:val="002060"/>
          <w:szCs w:val="28"/>
          <w:lang w:eastAsia="en-GB"/>
        </w:rPr>
        <w:t>7</w:t>
      </w:r>
      <w:r w:rsidR="00C87681" w:rsidRPr="00ED1EC3">
        <w:rPr>
          <w:rFonts w:eastAsia="Arial"/>
          <w:color w:val="002060"/>
          <w:szCs w:val="28"/>
          <w:lang w:eastAsia="en-GB"/>
        </w:rPr>
        <w:t>. Pupil destinations</w:t>
      </w:r>
      <w:bookmarkEnd w:id="21"/>
      <w:bookmarkEnd w:id="22"/>
    </w:p>
    <w:p w14:paraId="21D8380D" w14:textId="07C49E53" w:rsidR="0081527F" w:rsidRDefault="0081527F" w:rsidP="0081527F">
      <w:pPr>
        <w:pStyle w:val="1bodycopy10pt"/>
        <w:rPr>
          <w:lang w:val="en-GB" w:eastAsia="en-GB"/>
        </w:rPr>
      </w:pPr>
      <w:r w:rsidRPr="0081527F">
        <w:rPr>
          <w:lang w:val="en-GB" w:eastAsia="en-GB"/>
        </w:rPr>
        <w:t>Last year</w:t>
      </w:r>
      <w:r w:rsidR="00691EE4">
        <w:rPr>
          <w:lang w:val="en-GB" w:eastAsia="en-GB"/>
        </w:rPr>
        <w:t>,</w:t>
      </w:r>
      <w:r w:rsidRPr="0081527F">
        <w:rPr>
          <w:lang w:val="en-GB" w:eastAsia="en-GB"/>
        </w:rPr>
        <w:t xml:space="preserve"> our year 11 pupils moved to </w:t>
      </w:r>
      <w:r w:rsidR="00691EE4">
        <w:rPr>
          <w:lang w:val="en-GB" w:eastAsia="en-GB"/>
        </w:rPr>
        <w:t xml:space="preserve">a </w:t>
      </w:r>
      <w:r w:rsidRPr="0081527F">
        <w:rPr>
          <w:lang w:val="en-GB" w:eastAsia="en-GB"/>
        </w:rPr>
        <w:t>range of providers after</w:t>
      </w:r>
      <w:r w:rsidR="007C0E1A">
        <w:rPr>
          <w:lang w:val="en-GB" w:eastAsia="en-GB"/>
        </w:rPr>
        <w:t xml:space="preserve"> </w:t>
      </w:r>
      <w:r w:rsidRPr="0081527F">
        <w:rPr>
          <w:lang w:val="en-GB" w:eastAsia="en-GB"/>
        </w:rPr>
        <w:t>school:</w:t>
      </w:r>
    </w:p>
    <w:p w14:paraId="19C4F324" w14:textId="77777777" w:rsidR="002D4042" w:rsidRPr="002D4042" w:rsidRDefault="002D4042" w:rsidP="002D4042">
      <w:pPr>
        <w:pStyle w:val="1bodycopy10pt"/>
        <w:rPr>
          <w:rStyle w:val="Hyperlink"/>
          <w:lang w:val="en-GB" w:eastAsia="en-GB"/>
        </w:rPr>
      </w:pPr>
      <w:r w:rsidRPr="002D4042">
        <w:rPr>
          <w:lang w:val="en-GB" w:eastAsia="en-GB"/>
        </w:rPr>
        <w:t xml:space="preserve">Please see link to the Destinations Data document from Connexions </w:t>
      </w:r>
      <w:r w:rsidRPr="002D4042">
        <w:rPr>
          <w:lang w:val="en-GB" w:eastAsia="en-GB"/>
        </w:rPr>
        <w:fldChar w:fldCharType="begin"/>
      </w:r>
      <w:r w:rsidRPr="002D4042">
        <w:rPr>
          <w:lang w:val="en-GB" w:eastAsia="en-GB"/>
        </w:rPr>
        <w:instrText xml:space="preserve"> HYPERLINK "https://www.rushey-tmet.uk/wp-content/uploads/2023/06/Destinations-data-2022.pdf" </w:instrText>
      </w:r>
      <w:r w:rsidRPr="002D4042">
        <w:rPr>
          <w:lang w:val="en-GB" w:eastAsia="en-GB"/>
        </w:rPr>
      </w:r>
      <w:r w:rsidRPr="002D4042">
        <w:rPr>
          <w:lang w:val="en-GB" w:eastAsia="en-GB"/>
        </w:rPr>
        <w:fldChar w:fldCharType="separate"/>
      </w:r>
      <w:r w:rsidRPr="002D4042">
        <w:rPr>
          <w:rStyle w:val="Hyperlink"/>
          <w:lang w:val="en-GB" w:eastAsia="en-GB"/>
        </w:rPr>
        <w:t>here</w:t>
      </w:r>
    </w:p>
    <w:bookmarkStart w:id="23" w:name="_7._Complaints"/>
    <w:bookmarkEnd w:id="23"/>
    <w:p w14:paraId="2C28CAB2" w14:textId="69E31B65" w:rsidR="007A1DFF" w:rsidRPr="007A1DFF" w:rsidRDefault="002D4042" w:rsidP="007A1DFF">
      <w:pPr>
        <w:pStyle w:val="1bodycopy10pt"/>
        <w:rPr>
          <w:highlight w:val="yellow"/>
          <w:lang w:val="en-GB" w:eastAsia="en-GB"/>
        </w:rPr>
      </w:pPr>
      <w:r w:rsidRPr="002D4042">
        <w:rPr>
          <w:lang w:val="en-GB" w:eastAsia="en-GB"/>
        </w:rPr>
        <w:fldChar w:fldCharType="end"/>
      </w:r>
    </w:p>
    <w:p w14:paraId="33F4E1E9" w14:textId="4C7FE0D5" w:rsidR="007A1DFF" w:rsidRPr="00ED1EC3" w:rsidRDefault="00536D92" w:rsidP="007A1DFF">
      <w:pPr>
        <w:pStyle w:val="Heading1"/>
        <w:jc w:val="both"/>
        <w:rPr>
          <w:rFonts w:eastAsia="Arial"/>
          <w:color w:val="002060"/>
          <w:szCs w:val="28"/>
          <w:lang w:eastAsia="en-GB"/>
        </w:rPr>
      </w:pPr>
      <w:bookmarkStart w:id="24" w:name="_Toc200350014"/>
      <w:bookmarkStart w:id="25" w:name="_Toc207369955"/>
      <w:r w:rsidRPr="00ED1EC3">
        <w:rPr>
          <w:rFonts w:eastAsia="Arial"/>
          <w:color w:val="002060"/>
          <w:szCs w:val="28"/>
          <w:lang w:eastAsia="en-GB"/>
        </w:rPr>
        <w:t>8</w:t>
      </w:r>
      <w:r w:rsidR="007A1DFF" w:rsidRPr="00ED1EC3">
        <w:rPr>
          <w:rFonts w:eastAsia="Arial"/>
          <w:color w:val="002060"/>
          <w:szCs w:val="28"/>
          <w:lang w:eastAsia="en-GB"/>
        </w:rPr>
        <w:t>. Complaints</w:t>
      </w:r>
      <w:bookmarkEnd w:id="24"/>
      <w:bookmarkEnd w:id="25"/>
    </w:p>
    <w:p w14:paraId="548B79EA" w14:textId="33335424" w:rsidR="007A1DFF" w:rsidRPr="00521CD8" w:rsidRDefault="00521CD8" w:rsidP="00521CD8">
      <w:pPr>
        <w:pStyle w:val="1bodycopy10pt"/>
      </w:pPr>
      <w:r w:rsidRPr="00521CD8">
        <w:t xml:space="preserve">Any complaints </w:t>
      </w:r>
      <w:r w:rsidR="00691EE4">
        <w:t>related to</w:t>
      </w:r>
      <w:r w:rsidRPr="00521CD8">
        <w:t xml:space="preserve"> </w:t>
      </w:r>
      <w:proofErr w:type="gramStart"/>
      <w:r w:rsidRPr="00521CD8">
        <w:t>provider</w:t>
      </w:r>
      <w:proofErr w:type="gramEnd"/>
      <w:r w:rsidRPr="00521CD8">
        <w:t xml:space="preserve"> access can be raised following the school</w:t>
      </w:r>
      <w:r>
        <w:t xml:space="preserve"> </w:t>
      </w:r>
      <w:r w:rsidRPr="00521CD8">
        <w:t>complaints procedure</w:t>
      </w:r>
      <w:r w:rsidR="002D4042">
        <w:t xml:space="preserve"> which can be found here</w:t>
      </w:r>
      <w:r w:rsidR="00697A14">
        <w:t>.</w:t>
      </w:r>
    </w:p>
    <w:p w14:paraId="05D0F0C9" w14:textId="77777777" w:rsidR="00101E59" w:rsidRPr="001B383B" w:rsidRDefault="00101E59" w:rsidP="00101E59">
      <w:pPr>
        <w:pStyle w:val="4Bulletedcopyblue"/>
        <w:numPr>
          <w:ilvl w:val="0"/>
          <w:numId w:val="0"/>
        </w:numPr>
        <w:rPr>
          <w:highlight w:val="yellow"/>
          <w:lang w:val="en-GB" w:eastAsia="en-GB"/>
        </w:rPr>
      </w:pPr>
    </w:p>
    <w:p w14:paraId="3BB1FC47" w14:textId="3ADCF796" w:rsidR="00AD1767" w:rsidRPr="00ED1EC3" w:rsidRDefault="00536D92" w:rsidP="00AD1767">
      <w:pPr>
        <w:pStyle w:val="Heading1"/>
        <w:jc w:val="both"/>
        <w:rPr>
          <w:color w:val="002060"/>
          <w:szCs w:val="28"/>
          <w:lang w:eastAsia="en-GB"/>
        </w:rPr>
      </w:pPr>
      <w:bookmarkStart w:id="26" w:name="_Toc508092411"/>
      <w:bookmarkStart w:id="27" w:name="_Toc509840982"/>
      <w:bookmarkStart w:id="28" w:name="_Toc200350015"/>
      <w:bookmarkStart w:id="29" w:name="_Toc207369956"/>
      <w:r w:rsidRPr="00ED1EC3">
        <w:rPr>
          <w:rFonts w:eastAsia="Arial"/>
          <w:color w:val="002060"/>
          <w:szCs w:val="28"/>
          <w:lang w:eastAsia="en-GB"/>
        </w:rPr>
        <w:t>9</w:t>
      </w:r>
      <w:r w:rsidR="00AD1767" w:rsidRPr="00ED1EC3">
        <w:rPr>
          <w:rFonts w:eastAsia="Arial"/>
          <w:color w:val="002060"/>
          <w:szCs w:val="28"/>
          <w:lang w:eastAsia="en-GB"/>
        </w:rPr>
        <w:t>. Links to other policies</w:t>
      </w:r>
      <w:bookmarkEnd w:id="26"/>
      <w:bookmarkEnd w:id="27"/>
      <w:bookmarkEnd w:id="28"/>
      <w:bookmarkEnd w:id="29"/>
    </w:p>
    <w:p w14:paraId="3627FE8B" w14:textId="77777777" w:rsidR="00AD1767" w:rsidRPr="00F9188C" w:rsidRDefault="00AD1767" w:rsidP="00AD1767">
      <w:pPr>
        <w:pStyle w:val="1bodycopy10pt"/>
        <w:rPr>
          <w:highlight w:val="yellow"/>
          <w:lang w:val="en-GB" w:eastAsia="en-GB"/>
        </w:rPr>
      </w:pPr>
      <w:r>
        <w:rPr>
          <w:highlight w:val="yellow"/>
          <w:lang w:val="en-GB" w:eastAsia="en-GB"/>
        </w:rPr>
        <w:t>Outline</w:t>
      </w:r>
      <w:r w:rsidRPr="00F9188C">
        <w:rPr>
          <w:highlight w:val="yellow"/>
          <w:lang w:val="en-GB" w:eastAsia="en-GB"/>
        </w:rPr>
        <w:t xml:space="preserve"> any links to</w:t>
      </w:r>
      <w:r>
        <w:rPr>
          <w:highlight w:val="yellow"/>
          <w:lang w:val="en-GB" w:eastAsia="en-GB"/>
        </w:rPr>
        <w:t xml:space="preserve"> other</w:t>
      </w:r>
      <w:r w:rsidRPr="00F9188C">
        <w:rPr>
          <w:highlight w:val="yellow"/>
          <w:lang w:val="en-GB" w:eastAsia="en-GB"/>
        </w:rPr>
        <w:t xml:space="preserve"> policies</w:t>
      </w:r>
      <w:r>
        <w:rPr>
          <w:highlight w:val="yellow"/>
          <w:lang w:val="en-GB" w:eastAsia="en-GB"/>
        </w:rPr>
        <w:t xml:space="preserve"> you have</w:t>
      </w:r>
      <w:r w:rsidRPr="00F9188C">
        <w:rPr>
          <w:highlight w:val="yellow"/>
          <w:lang w:val="en-GB" w:eastAsia="en-GB"/>
        </w:rPr>
        <w:t>, such as:</w:t>
      </w:r>
    </w:p>
    <w:p w14:paraId="375CF0AA" w14:textId="77777777" w:rsidR="00AD1767" w:rsidRPr="00A15064" w:rsidRDefault="00AD1767" w:rsidP="00A15064">
      <w:pPr>
        <w:pStyle w:val="4Bulletedcopyblue"/>
        <w:rPr>
          <w:highlight w:val="yellow"/>
        </w:rPr>
      </w:pPr>
      <w:r w:rsidRPr="00A15064">
        <w:rPr>
          <w:highlight w:val="yellow"/>
        </w:rPr>
        <w:t>Safeguarding/child protection policy</w:t>
      </w:r>
    </w:p>
    <w:p w14:paraId="03897F41" w14:textId="77777777" w:rsidR="00AD1767" w:rsidRPr="00A15064" w:rsidRDefault="00AD1767" w:rsidP="00A15064">
      <w:pPr>
        <w:pStyle w:val="4Bulletedcopyblue"/>
        <w:rPr>
          <w:highlight w:val="yellow"/>
        </w:rPr>
      </w:pPr>
      <w:r w:rsidRPr="00A15064">
        <w:rPr>
          <w:highlight w:val="yellow"/>
        </w:rPr>
        <w:t>Careers guidance policy</w:t>
      </w:r>
    </w:p>
    <w:p w14:paraId="4CE39DC1" w14:textId="77777777" w:rsidR="00AD1767" w:rsidRPr="00A15064" w:rsidRDefault="00AD1767" w:rsidP="00A15064">
      <w:pPr>
        <w:pStyle w:val="4Bulletedcopyblue"/>
        <w:rPr>
          <w:highlight w:val="yellow"/>
        </w:rPr>
      </w:pPr>
      <w:r w:rsidRPr="00A15064">
        <w:rPr>
          <w:highlight w:val="yellow"/>
        </w:rPr>
        <w:t>Curriculum policy</w:t>
      </w:r>
    </w:p>
    <w:p w14:paraId="567A3D41" w14:textId="4A928D99" w:rsidR="00AE4276" w:rsidRPr="0053370A" w:rsidRDefault="00C87681" w:rsidP="003F73B7">
      <w:pPr>
        <w:pStyle w:val="4Bulletedcopyblue"/>
        <w:rPr>
          <w:highlight w:val="yellow"/>
        </w:rPr>
      </w:pPr>
      <w:r w:rsidRPr="00AE4276">
        <w:rPr>
          <w:highlight w:val="yellow"/>
        </w:rPr>
        <w:lastRenderedPageBreak/>
        <w:t>Complaints policy</w:t>
      </w:r>
    </w:p>
    <w:p w14:paraId="2A8CCD1E" w14:textId="77777777" w:rsidR="00AE4276" w:rsidRPr="0053370A" w:rsidRDefault="00AE4276" w:rsidP="00AE4276">
      <w:pPr>
        <w:pStyle w:val="4Bulletedcopyblue"/>
        <w:rPr>
          <w:highlight w:val="yellow"/>
        </w:rPr>
      </w:pPr>
      <w:r w:rsidRPr="0053370A">
        <w:rPr>
          <w:highlight w:val="yellow"/>
          <w:shd w:val="clear" w:color="auto" w:fill="FFFF00"/>
        </w:rPr>
        <w:t xml:space="preserve">Equality and diversity policy </w:t>
      </w:r>
    </w:p>
    <w:p w14:paraId="5327D758" w14:textId="76A5BDF4" w:rsidR="00C87681" w:rsidRPr="00A15064" w:rsidRDefault="00AE4276" w:rsidP="00AE4276">
      <w:pPr>
        <w:pStyle w:val="4Bulletedcopyblue"/>
        <w:rPr>
          <w:highlight w:val="yellow"/>
        </w:rPr>
      </w:pPr>
      <w:r w:rsidRPr="0053370A">
        <w:rPr>
          <w:highlight w:val="yellow"/>
          <w:shd w:val="clear" w:color="auto" w:fill="FFFF00"/>
        </w:rPr>
        <w:t>SEND</w:t>
      </w:r>
      <w:r>
        <w:rPr>
          <w:shd w:val="clear" w:color="auto" w:fill="FFFF00"/>
        </w:rPr>
        <w:t xml:space="preserve"> policy</w:t>
      </w:r>
      <w:r w:rsidR="00B81F98">
        <w:rPr>
          <w:highlight w:val="yellow"/>
        </w:rPr>
        <w:br/>
      </w:r>
    </w:p>
    <w:p w14:paraId="3A7D29D4" w14:textId="1745158F" w:rsidR="00AD1767" w:rsidRPr="00ED1EC3" w:rsidRDefault="00536D92" w:rsidP="00AD1767">
      <w:pPr>
        <w:pStyle w:val="Heading1"/>
        <w:jc w:val="both"/>
        <w:rPr>
          <w:color w:val="002060"/>
          <w:szCs w:val="28"/>
          <w:lang w:eastAsia="en-GB"/>
        </w:rPr>
      </w:pPr>
      <w:bookmarkStart w:id="30" w:name="_Toc508092412"/>
      <w:bookmarkStart w:id="31" w:name="_Toc509840983"/>
      <w:bookmarkStart w:id="32" w:name="_Toc200350016"/>
      <w:bookmarkStart w:id="33" w:name="_Toc207369957"/>
      <w:r w:rsidRPr="00ED1EC3">
        <w:rPr>
          <w:rFonts w:eastAsia="Arial"/>
          <w:color w:val="002060"/>
          <w:szCs w:val="28"/>
          <w:lang w:eastAsia="en-GB"/>
        </w:rPr>
        <w:t>10</w:t>
      </w:r>
      <w:r w:rsidR="00AD1767" w:rsidRPr="00ED1EC3">
        <w:rPr>
          <w:rFonts w:eastAsia="Arial"/>
          <w:color w:val="002060"/>
          <w:szCs w:val="28"/>
          <w:lang w:eastAsia="en-GB"/>
        </w:rPr>
        <w:t>. Monitoring arrangements</w:t>
      </w:r>
      <w:bookmarkEnd w:id="30"/>
      <w:bookmarkEnd w:id="31"/>
      <w:bookmarkEnd w:id="32"/>
      <w:bookmarkEnd w:id="33"/>
    </w:p>
    <w:p w14:paraId="6EBA8234" w14:textId="6A36CE9A" w:rsidR="00AD1767" w:rsidRPr="00F9188C" w:rsidRDefault="00697A14" w:rsidP="00AD1767">
      <w:pPr>
        <w:pStyle w:val="1bodycopy10pt"/>
      </w:pPr>
      <w:r>
        <w:t>Our</w:t>
      </w:r>
      <w:r w:rsidRPr="00F9188C">
        <w:t xml:space="preserve"> </w:t>
      </w:r>
      <w:r w:rsidR="00AD1767">
        <w:t xml:space="preserve">school’s </w:t>
      </w:r>
      <w:r w:rsidR="00AD1767" w:rsidRPr="00F9188C">
        <w:t>arrangements for managing the access of education and t</w:t>
      </w:r>
      <w:r w:rsidR="00AD1767">
        <w:t xml:space="preserve">raining providers to </w:t>
      </w:r>
      <w:r w:rsidR="00B81F98">
        <w:t>pupil</w:t>
      </w:r>
      <w:r w:rsidR="00AD1767">
        <w:t xml:space="preserve">s are </w:t>
      </w:r>
      <w:r w:rsidR="00AD1767" w:rsidRPr="00F9188C">
        <w:t xml:space="preserve">monitored by </w:t>
      </w:r>
      <w:r w:rsidR="002D4042">
        <w:t>Marie Butler (Careers Leader) and LLEP (Leicester and Leicestershire Education Partnership)</w:t>
      </w:r>
      <w:r w:rsidR="00AD1767" w:rsidRPr="00F9188C">
        <w:t>.</w:t>
      </w:r>
    </w:p>
    <w:p w14:paraId="26F6A93B" w14:textId="6E053DED" w:rsidR="00AD1767" w:rsidRDefault="00AD1767" w:rsidP="00AD1767">
      <w:pPr>
        <w:pStyle w:val="1bodycopy10pt"/>
        <w:rPr>
          <w:lang w:val="en-GB" w:eastAsia="en-GB"/>
        </w:rPr>
      </w:pPr>
      <w:r w:rsidRPr="00F9188C">
        <w:t xml:space="preserve">This policy will be reviewed by </w:t>
      </w:r>
      <w:r w:rsidR="002D4042">
        <w:t xml:space="preserve">Marie Butler (Careers Leader) </w:t>
      </w:r>
      <w:r w:rsidR="004E7AC2">
        <w:t>annually</w:t>
      </w:r>
      <w:r w:rsidR="00CB235F">
        <w:t xml:space="preserve"> and </w:t>
      </w:r>
      <w:r w:rsidRPr="00F9188C">
        <w:t>approved by</w:t>
      </w:r>
      <w:r>
        <w:t xml:space="preserve"> </w:t>
      </w:r>
      <w:r w:rsidR="002D4042">
        <w:t xml:space="preserve">a member of the </w:t>
      </w:r>
      <w:r w:rsidR="00CD0C68">
        <w:t>Academy’s</w:t>
      </w:r>
      <w:r w:rsidR="002D4042">
        <w:t xml:space="preserve"> senior leadership team </w:t>
      </w:r>
      <w:r w:rsidR="00CB235F">
        <w:rPr>
          <w:lang w:val="en-GB" w:eastAsia="en-GB"/>
        </w:rPr>
        <w:t>at every review.</w:t>
      </w:r>
    </w:p>
    <w:p w14:paraId="1C1CA20B" w14:textId="163F5A79" w:rsidR="00ED1EC3" w:rsidRPr="00ED1EC3" w:rsidRDefault="00ED1EC3" w:rsidP="00AD1767">
      <w:pPr>
        <w:pStyle w:val="1bodycopy10pt"/>
        <w:rPr>
          <w:b/>
          <w:bCs/>
          <w:highlight w:val="yellow"/>
          <w:lang w:val="en-GB" w:eastAsia="en-GB"/>
        </w:rPr>
      </w:pPr>
      <w:r>
        <w:rPr>
          <w:lang w:val="en-GB" w:eastAsia="en-GB"/>
        </w:rPr>
        <w:t xml:space="preserve">The next review date is </w:t>
      </w:r>
      <w:r w:rsidRPr="00ED1EC3">
        <w:rPr>
          <w:b/>
          <w:bCs/>
          <w:lang w:val="en-GB" w:eastAsia="en-GB"/>
        </w:rPr>
        <w:t>August 2026.</w:t>
      </w:r>
    </w:p>
    <w:p w14:paraId="1E4F3240" w14:textId="0F22B02D" w:rsidR="005D4676" w:rsidRDefault="005D4676">
      <w:pPr>
        <w:spacing w:after="0"/>
        <w:rPr>
          <w:highlight w:val="yellow"/>
          <w:lang w:val="en-GB" w:eastAsia="en-GB"/>
        </w:rPr>
      </w:pPr>
    </w:p>
    <w:p w14:paraId="1A901F02" w14:textId="23C51061" w:rsidR="00615BDD" w:rsidRPr="00615BDD" w:rsidRDefault="00615BDD" w:rsidP="005D4676"/>
    <w:sectPr w:rsidR="00615BDD" w:rsidRPr="00615BDD" w:rsidSect="00F11DF6">
      <w:headerReference w:type="even" r:id="rId15"/>
      <w:headerReference w:type="default" r:id="rId16"/>
      <w:footerReference w:type="even"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6036" w14:textId="77777777" w:rsidR="005B575F" w:rsidRDefault="005B575F" w:rsidP="00626EDA">
      <w:r>
        <w:separator/>
      </w:r>
    </w:p>
  </w:endnote>
  <w:endnote w:type="continuationSeparator" w:id="0">
    <w:p w14:paraId="1C4E508C" w14:textId="77777777" w:rsidR="005B575F" w:rsidRDefault="005B575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rowallia New">
    <w:altName w:val="Browallia New"/>
    <w:charset w:val="DE"/>
    <w:family w:val="swiss"/>
    <w:pitch w:val="variable"/>
    <w:sig w:usb0="81000003" w:usb1="00000000" w:usb2="00000000" w:usb3="00000000" w:csb0="0001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A3D4"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4770FA0" w14:textId="77777777" w:rsidTr="00FE3F15">
      <w:tc>
        <w:tcPr>
          <w:tcW w:w="6379" w:type="dxa"/>
          <w:shd w:val="clear" w:color="auto" w:fill="auto"/>
        </w:tcPr>
        <w:p w14:paraId="733C520D"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6C24A266"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769F4E9B"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CEC88B8" w14:textId="77777777" w:rsidTr="001235FA">
      <w:tc>
        <w:tcPr>
          <w:tcW w:w="6379" w:type="dxa"/>
          <w:shd w:val="clear" w:color="auto" w:fill="auto"/>
        </w:tcPr>
        <w:p w14:paraId="728EB434"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7A415FD"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945AD59"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222A" w14:textId="77777777" w:rsidR="005B575F" w:rsidRDefault="005B575F" w:rsidP="00626EDA">
      <w:r>
        <w:separator/>
      </w:r>
    </w:p>
  </w:footnote>
  <w:footnote w:type="continuationSeparator" w:id="0">
    <w:p w14:paraId="38868610" w14:textId="77777777" w:rsidR="005B575F" w:rsidRDefault="005B575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0A83" w14:textId="20FE7F22" w:rsidR="00FE3F15" w:rsidRDefault="005C62C7">
    <w:r>
      <w:rPr>
        <w:noProof/>
      </w:rPr>
      <w:drawing>
        <wp:anchor distT="0" distB="0" distL="114300" distR="114300" simplePos="0" relativeHeight="251657216" behindDoc="1" locked="0" layoutInCell="1" allowOverlap="1" wp14:anchorId="3F6FA091" wp14:editId="16F3C5F8">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ED1EC3">
      <w:rPr>
        <w:noProof/>
      </w:rPr>
      <w:pict w14:anchorId="386FA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F2AE" w14:textId="77777777" w:rsidR="00FE3F15" w:rsidRDefault="00FE3F15"/>
  <w:p w14:paraId="0939DBD9" w14:textId="77777777" w:rsidR="00FE3F15" w:rsidRDefault="00FE3F15"/>
  <w:p w14:paraId="0BB3D71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D0A8" w14:textId="77777777" w:rsidR="00FE3F15" w:rsidRDefault="00FE3F15"/>
  <w:p w14:paraId="78B78B1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6pt;height:30pt;visibility:visible;mso-wrap-style:square" o:bullet="t">
        <v:imagedata r:id="rId1" o:title=""/>
      </v:shape>
    </w:pict>
  </w:numPicBullet>
  <w:numPicBullet w:numPicBulletId="1">
    <w:pict>
      <v:shape id="_x0000_i1040" type="#_x0000_t75" style="width:30pt;height:30pt;visibility:visible;mso-wrap-style:square" o:bullet="t">
        <v:imagedata r:id="rId2" o:title=""/>
      </v:shape>
    </w:pict>
  </w:numPicBullet>
  <w:numPicBullet w:numPicBulletId="2">
    <w:pict>
      <v:shape id="_x0000_i1041" type="#_x0000_t75" style="width:209.4pt;height:332.4pt;visibility:visible;mso-wrap-style:square" o:bullet="t">
        <v:imagedata r:id="rId3" o:title=""/>
      </v:shape>
    </w:pict>
  </w:numPicBullet>
  <w:numPicBullet w:numPicBulletId="3">
    <w:pict>
      <v:shape id="_x0000_i1042" type="#_x0000_t75" style="width:209.4pt;height:332.4pt;visibility:visible;mso-wrap-style:square" o:bullet="t">
        <v:imagedata r:id="rId4" o:title=""/>
      </v:shape>
    </w:pict>
  </w:numPicBullet>
  <w:numPicBullet w:numPicBulletId="4">
    <w:pict>
      <v:shape id="_x0000_i1043" type="#_x0000_t75" style="width:567pt;height:903.6pt;visibility:visible;mso-wrap-style:square" o:bullet="t">
        <v:imagedata r:id="rId5" o:title=""/>
      </v:shape>
    </w:pict>
  </w:numPicBullet>
  <w:numPicBullet w:numPicBulletId="5">
    <w:pict>
      <v:shape id="_x0000_i1044" type="#_x0000_t75" style="width:6.6pt;height:10.8pt;visibility:visible;mso-wrap-style:square" o:bullet="t">
        <v:imagedata r:id="rId6" o:title=""/>
      </v:shape>
    </w:pict>
  </w:numPicBullet>
  <w:abstractNum w:abstractNumId="0" w15:restartNumberingAfterBreak="0">
    <w:nsid w:val="00000002"/>
    <w:multiLevelType w:val="hybridMultilevel"/>
    <w:tmpl w:val="00000002"/>
    <w:lvl w:ilvl="0" w:tplc="A68CFCDC">
      <w:start w:val="1"/>
      <w:numFmt w:val="bullet"/>
      <w:lvlText w:val=""/>
      <w:lvlPicBulletId w:val="5"/>
      <w:lvlJc w:val="left"/>
      <w:pPr>
        <w:ind w:left="720" w:hanging="360"/>
      </w:pPr>
      <w:rPr>
        <w:rFonts w:ascii="Symbol" w:hAnsi="Symbol"/>
        <w:sz w:val="25"/>
      </w:rPr>
    </w:lvl>
    <w:lvl w:ilvl="1" w:tplc="4C8275D6">
      <w:start w:val="1"/>
      <w:numFmt w:val="bullet"/>
      <w:lvlText w:val="o"/>
      <w:lvlJc w:val="left"/>
      <w:pPr>
        <w:tabs>
          <w:tab w:val="num" w:pos="1440"/>
        </w:tabs>
        <w:ind w:left="1440" w:hanging="360"/>
      </w:pPr>
      <w:rPr>
        <w:rFonts w:ascii="Courier New" w:hAnsi="Courier New"/>
      </w:rPr>
    </w:lvl>
    <w:lvl w:ilvl="2" w:tplc="189A3E1C">
      <w:start w:val="1"/>
      <w:numFmt w:val="bullet"/>
      <w:lvlText w:val=""/>
      <w:lvlJc w:val="left"/>
      <w:pPr>
        <w:tabs>
          <w:tab w:val="num" w:pos="2160"/>
        </w:tabs>
        <w:ind w:left="2160" w:hanging="360"/>
      </w:pPr>
      <w:rPr>
        <w:rFonts w:ascii="Wingdings" w:hAnsi="Wingdings"/>
      </w:rPr>
    </w:lvl>
    <w:lvl w:ilvl="3" w:tplc="10D63540">
      <w:start w:val="1"/>
      <w:numFmt w:val="bullet"/>
      <w:lvlText w:val=""/>
      <w:lvlJc w:val="left"/>
      <w:pPr>
        <w:tabs>
          <w:tab w:val="num" w:pos="2880"/>
        </w:tabs>
        <w:ind w:left="2880" w:hanging="360"/>
      </w:pPr>
      <w:rPr>
        <w:rFonts w:ascii="Symbol" w:hAnsi="Symbol"/>
      </w:rPr>
    </w:lvl>
    <w:lvl w:ilvl="4" w:tplc="49A80578">
      <w:start w:val="1"/>
      <w:numFmt w:val="bullet"/>
      <w:lvlText w:val="o"/>
      <w:lvlJc w:val="left"/>
      <w:pPr>
        <w:tabs>
          <w:tab w:val="num" w:pos="3600"/>
        </w:tabs>
        <w:ind w:left="3600" w:hanging="360"/>
      </w:pPr>
      <w:rPr>
        <w:rFonts w:ascii="Courier New" w:hAnsi="Courier New"/>
      </w:rPr>
    </w:lvl>
    <w:lvl w:ilvl="5" w:tplc="1984386C">
      <w:start w:val="1"/>
      <w:numFmt w:val="bullet"/>
      <w:lvlText w:val=""/>
      <w:lvlJc w:val="left"/>
      <w:pPr>
        <w:tabs>
          <w:tab w:val="num" w:pos="4320"/>
        </w:tabs>
        <w:ind w:left="4320" w:hanging="360"/>
      </w:pPr>
      <w:rPr>
        <w:rFonts w:ascii="Wingdings" w:hAnsi="Wingdings"/>
      </w:rPr>
    </w:lvl>
    <w:lvl w:ilvl="6" w:tplc="D1A8A170">
      <w:start w:val="1"/>
      <w:numFmt w:val="bullet"/>
      <w:lvlText w:val=""/>
      <w:lvlJc w:val="left"/>
      <w:pPr>
        <w:tabs>
          <w:tab w:val="num" w:pos="5040"/>
        </w:tabs>
        <w:ind w:left="5040" w:hanging="360"/>
      </w:pPr>
      <w:rPr>
        <w:rFonts w:ascii="Symbol" w:hAnsi="Symbol"/>
      </w:rPr>
    </w:lvl>
    <w:lvl w:ilvl="7" w:tplc="F7589148">
      <w:start w:val="1"/>
      <w:numFmt w:val="bullet"/>
      <w:lvlText w:val="o"/>
      <w:lvlJc w:val="left"/>
      <w:pPr>
        <w:tabs>
          <w:tab w:val="num" w:pos="5760"/>
        </w:tabs>
        <w:ind w:left="5760" w:hanging="360"/>
      </w:pPr>
      <w:rPr>
        <w:rFonts w:ascii="Courier New" w:hAnsi="Courier New"/>
      </w:rPr>
    </w:lvl>
    <w:lvl w:ilvl="8" w:tplc="14A44C5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F"/>
    <w:multiLevelType w:val="hybridMultilevel"/>
    <w:tmpl w:val="0000000F"/>
    <w:lvl w:ilvl="0" w:tplc="6A06FA0E">
      <w:start w:val="1"/>
      <w:numFmt w:val="bullet"/>
      <w:lvlText w:val=""/>
      <w:lvlPicBulletId w:val="5"/>
      <w:lvlJc w:val="left"/>
      <w:pPr>
        <w:ind w:left="720" w:hanging="360"/>
      </w:pPr>
      <w:rPr>
        <w:rFonts w:ascii="Symbol" w:hAnsi="Symbol"/>
        <w:sz w:val="25"/>
      </w:rPr>
    </w:lvl>
    <w:lvl w:ilvl="1" w:tplc="9CBED34A">
      <w:start w:val="1"/>
      <w:numFmt w:val="bullet"/>
      <w:lvlText w:val="o"/>
      <w:lvlJc w:val="left"/>
      <w:pPr>
        <w:tabs>
          <w:tab w:val="num" w:pos="1440"/>
        </w:tabs>
        <w:ind w:left="1440" w:hanging="360"/>
      </w:pPr>
      <w:rPr>
        <w:rFonts w:ascii="Courier New" w:hAnsi="Courier New"/>
      </w:rPr>
    </w:lvl>
    <w:lvl w:ilvl="2" w:tplc="3A820F76">
      <w:start w:val="1"/>
      <w:numFmt w:val="bullet"/>
      <w:lvlText w:val=""/>
      <w:lvlJc w:val="left"/>
      <w:pPr>
        <w:tabs>
          <w:tab w:val="num" w:pos="2160"/>
        </w:tabs>
        <w:ind w:left="2160" w:hanging="360"/>
      </w:pPr>
      <w:rPr>
        <w:rFonts w:ascii="Wingdings" w:hAnsi="Wingdings"/>
      </w:rPr>
    </w:lvl>
    <w:lvl w:ilvl="3" w:tplc="7BAC0A5A">
      <w:start w:val="1"/>
      <w:numFmt w:val="bullet"/>
      <w:lvlText w:val=""/>
      <w:lvlJc w:val="left"/>
      <w:pPr>
        <w:tabs>
          <w:tab w:val="num" w:pos="2880"/>
        </w:tabs>
        <w:ind w:left="2880" w:hanging="360"/>
      </w:pPr>
      <w:rPr>
        <w:rFonts w:ascii="Symbol" w:hAnsi="Symbol"/>
      </w:rPr>
    </w:lvl>
    <w:lvl w:ilvl="4" w:tplc="7F8E068C">
      <w:start w:val="1"/>
      <w:numFmt w:val="bullet"/>
      <w:lvlText w:val="o"/>
      <w:lvlJc w:val="left"/>
      <w:pPr>
        <w:tabs>
          <w:tab w:val="num" w:pos="3600"/>
        </w:tabs>
        <w:ind w:left="3600" w:hanging="360"/>
      </w:pPr>
      <w:rPr>
        <w:rFonts w:ascii="Courier New" w:hAnsi="Courier New"/>
      </w:rPr>
    </w:lvl>
    <w:lvl w:ilvl="5" w:tplc="8B00F5F0">
      <w:start w:val="1"/>
      <w:numFmt w:val="bullet"/>
      <w:lvlText w:val=""/>
      <w:lvlJc w:val="left"/>
      <w:pPr>
        <w:tabs>
          <w:tab w:val="num" w:pos="4320"/>
        </w:tabs>
        <w:ind w:left="4320" w:hanging="360"/>
      </w:pPr>
      <w:rPr>
        <w:rFonts w:ascii="Wingdings" w:hAnsi="Wingdings"/>
      </w:rPr>
    </w:lvl>
    <w:lvl w:ilvl="6" w:tplc="823003C0">
      <w:start w:val="1"/>
      <w:numFmt w:val="bullet"/>
      <w:lvlText w:val=""/>
      <w:lvlJc w:val="left"/>
      <w:pPr>
        <w:tabs>
          <w:tab w:val="num" w:pos="5040"/>
        </w:tabs>
        <w:ind w:left="5040" w:hanging="360"/>
      </w:pPr>
      <w:rPr>
        <w:rFonts w:ascii="Symbol" w:hAnsi="Symbol"/>
      </w:rPr>
    </w:lvl>
    <w:lvl w:ilvl="7" w:tplc="47CAA160">
      <w:start w:val="1"/>
      <w:numFmt w:val="bullet"/>
      <w:lvlText w:val="o"/>
      <w:lvlJc w:val="left"/>
      <w:pPr>
        <w:tabs>
          <w:tab w:val="num" w:pos="5760"/>
        </w:tabs>
        <w:ind w:left="5760" w:hanging="360"/>
      </w:pPr>
      <w:rPr>
        <w:rFonts w:ascii="Courier New" w:hAnsi="Courier New"/>
      </w:rPr>
    </w:lvl>
    <w:lvl w:ilvl="8" w:tplc="6A48AE7E">
      <w:start w:val="1"/>
      <w:numFmt w:val="bullet"/>
      <w:lvlText w:val=""/>
      <w:lvlJc w:val="left"/>
      <w:pPr>
        <w:tabs>
          <w:tab w:val="num" w:pos="6480"/>
        </w:tabs>
        <w:ind w:left="6480" w:hanging="360"/>
      </w:pPr>
      <w:rPr>
        <w:rFonts w:ascii="Wingdings" w:hAnsi="Wingdings"/>
      </w:rPr>
    </w:lvl>
  </w:abstractNum>
  <w:abstractNum w:abstractNumId="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6E5FC9"/>
    <w:multiLevelType w:val="hybridMultilevel"/>
    <w:tmpl w:val="D0E4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B5EBF"/>
    <w:multiLevelType w:val="multilevel"/>
    <w:tmpl w:val="27C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A92D1D"/>
    <w:multiLevelType w:val="hybridMultilevel"/>
    <w:tmpl w:val="40C8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7A4084"/>
    <w:multiLevelType w:val="hybridMultilevel"/>
    <w:tmpl w:val="A80450B0"/>
    <w:lvl w:ilvl="0" w:tplc="10000001">
      <w:start w:val="1"/>
      <w:numFmt w:val="bullet"/>
      <w:lvlText w:val=""/>
      <w:lvlJc w:val="left"/>
      <w:pPr>
        <w:ind w:left="780" w:hanging="360"/>
      </w:pPr>
      <w:rPr>
        <w:rFonts w:ascii="Symbol" w:hAnsi="Symbol" w:hint="default"/>
      </w:rPr>
    </w:lvl>
    <w:lvl w:ilvl="1" w:tplc="10000003" w:tentative="1">
      <w:start w:val="1"/>
      <w:numFmt w:val="bullet"/>
      <w:lvlText w:val="o"/>
      <w:lvlJc w:val="left"/>
      <w:pPr>
        <w:ind w:left="1500" w:hanging="360"/>
      </w:pPr>
      <w:rPr>
        <w:rFonts w:ascii="Courier New" w:hAnsi="Courier New" w:cs="Courier New" w:hint="default"/>
      </w:rPr>
    </w:lvl>
    <w:lvl w:ilvl="2" w:tplc="10000005" w:tentative="1">
      <w:start w:val="1"/>
      <w:numFmt w:val="bullet"/>
      <w:lvlText w:val=""/>
      <w:lvlJc w:val="left"/>
      <w:pPr>
        <w:ind w:left="2220" w:hanging="360"/>
      </w:pPr>
      <w:rPr>
        <w:rFonts w:ascii="Wingdings" w:hAnsi="Wingdings" w:hint="default"/>
      </w:rPr>
    </w:lvl>
    <w:lvl w:ilvl="3" w:tplc="10000001" w:tentative="1">
      <w:start w:val="1"/>
      <w:numFmt w:val="bullet"/>
      <w:lvlText w:val=""/>
      <w:lvlJc w:val="left"/>
      <w:pPr>
        <w:ind w:left="2940" w:hanging="360"/>
      </w:pPr>
      <w:rPr>
        <w:rFonts w:ascii="Symbol" w:hAnsi="Symbol" w:hint="default"/>
      </w:rPr>
    </w:lvl>
    <w:lvl w:ilvl="4" w:tplc="10000003" w:tentative="1">
      <w:start w:val="1"/>
      <w:numFmt w:val="bullet"/>
      <w:lvlText w:val="o"/>
      <w:lvlJc w:val="left"/>
      <w:pPr>
        <w:ind w:left="3660" w:hanging="360"/>
      </w:pPr>
      <w:rPr>
        <w:rFonts w:ascii="Courier New" w:hAnsi="Courier New" w:cs="Courier New" w:hint="default"/>
      </w:rPr>
    </w:lvl>
    <w:lvl w:ilvl="5" w:tplc="10000005" w:tentative="1">
      <w:start w:val="1"/>
      <w:numFmt w:val="bullet"/>
      <w:lvlText w:val=""/>
      <w:lvlJc w:val="left"/>
      <w:pPr>
        <w:ind w:left="4380" w:hanging="360"/>
      </w:pPr>
      <w:rPr>
        <w:rFonts w:ascii="Wingdings" w:hAnsi="Wingdings" w:hint="default"/>
      </w:rPr>
    </w:lvl>
    <w:lvl w:ilvl="6" w:tplc="10000001" w:tentative="1">
      <w:start w:val="1"/>
      <w:numFmt w:val="bullet"/>
      <w:lvlText w:val=""/>
      <w:lvlJc w:val="left"/>
      <w:pPr>
        <w:ind w:left="5100" w:hanging="360"/>
      </w:pPr>
      <w:rPr>
        <w:rFonts w:ascii="Symbol" w:hAnsi="Symbol" w:hint="default"/>
      </w:rPr>
    </w:lvl>
    <w:lvl w:ilvl="7" w:tplc="10000003" w:tentative="1">
      <w:start w:val="1"/>
      <w:numFmt w:val="bullet"/>
      <w:lvlText w:val="o"/>
      <w:lvlJc w:val="left"/>
      <w:pPr>
        <w:ind w:left="5820" w:hanging="360"/>
      </w:pPr>
      <w:rPr>
        <w:rFonts w:ascii="Courier New" w:hAnsi="Courier New" w:cs="Courier New" w:hint="default"/>
      </w:rPr>
    </w:lvl>
    <w:lvl w:ilvl="8" w:tplc="10000005" w:tentative="1">
      <w:start w:val="1"/>
      <w:numFmt w:val="bullet"/>
      <w:lvlText w:val=""/>
      <w:lvlJc w:val="left"/>
      <w:pPr>
        <w:ind w:left="6540" w:hanging="360"/>
      </w:pPr>
      <w:rPr>
        <w:rFonts w:ascii="Wingdings" w:hAnsi="Wingdings" w:hint="default"/>
      </w:rPr>
    </w:lvl>
  </w:abstractNum>
  <w:abstractNum w:abstractNumId="13" w15:restartNumberingAfterBreak="0">
    <w:nsid w:val="1C5C3F01"/>
    <w:multiLevelType w:val="hybridMultilevel"/>
    <w:tmpl w:val="B5063D00"/>
    <w:lvl w:ilvl="0" w:tplc="7DD25C9A">
      <w:start w:val="1"/>
      <w:numFmt w:val="bullet"/>
      <w:lvlText w:val=""/>
      <w:lvlJc w:val="left"/>
      <w:pPr>
        <w:ind w:left="1480" w:hanging="360"/>
      </w:pPr>
      <w:rPr>
        <w:rFonts w:ascii="Symbol" w:hAnsi="Symbol"/>
      </w:rPr>
    </w:lvl>
    <w:lvl w:ilvl="1" w:tplc="D7FA0B96">
      <w:start w:val="1"/>
      <w:numFmt w:val="bullet"/>
      <w:lvlText w:val=""/>
      <w:lvlJc w:val="left"/>
      <w:pPr>
        <w:ind w:left="1480" w:hanging="360"/>
      </w:pPr>
      <w:rPr>
        <w:rFonts w:ascii="Symbol" w:hAnsi="Symbol"/>
      </w:rPr>
    </w:lvl>
    <w:lvl w:ilvl="2" w:tplc="F042CB8C">
      <w:start w:val="1"/>
      <w:numFmt w:val="bullet"/>
      <w:lvlText w:val=""/>
      <w:lvlJc w:val="left"/>
      <w:pPr>
        <w:ind w:left="1480" w:hanging="360"/>
      </w:pPr>
      <w:rPr>
        <w:rFonts w:ascii="Symbol" w:hAnsi="Symbol"/>
      </w:rPr>
    </w:lvl>
    <w:lvl w:ilvl="3" w:tplc="4732ABE2">
      <w:start w:val="1"/>
      <w:numFmt w:val="bullet"/>
      <w:lvlText w:val=""/>
      <w:lvlJc w:val="left"/>
      <w:pPr>
        <w:ind w:left="1480" w:hanging="360"/>
      </w:pPr>
      <w:rPr>
        <w:rFonts w:ascii="Symbol" w:hAnsi="Symbol"/>
      </w:rPr>
    </w:lvl>
    <w:lvl w:ilvl="4" w:tplc="8B12BC2C">
      <w:start w:val="1"/>
      <w:numFmt w:val="bullet"/>
      <w:lvlText w:val=""/>
      <w:lvlJc w:val="left"/>
      <w:pPr>
        <w:ind w:left="1480" w:hanging="360"/>
      </w:pPr>
      <w:rPr>
        <w:rFonts w:ascii="Symbol" w:hAnsi="Symbol"/>
      </w:rPr>
    </w:lvl>
    <w:lvl w:ilvl="5" w:tplc="7586FE86">
      <w:start w:val="1"/>
      <w:numFmt w:val="bullet"/>
      <w:lvlText w:val=""/>
      <w:lvlJc w:val="left"/>
      <w:pPr>
        <w:ind w:left="1480" w:hanging="360"/>
      </w:pPr>
      <w:rPr>
        <w:rFonts w:ascii="Symbol" w:hAnsi="Symbol"/>
      </w:rPr>
    </w:lvl>
    <w:lvl w:ilvl="6" w:tplc="243C9AD6">
      <w:start w:val="1"/>
      <w:numFmt w:val="bullet"/>
      <w:lvlText w:val=""/>
      <w:lvlJc w:val="left"/>
      <w:pPr>
        <w:ind w:left="1480" w:hanging="360"/>
      </w:pPr>
      <w:rPr>
        <w:rFonts w:ascii="Symbol" w:hAnsi="Symbol"/>
      </w:rPr>
    </w:lvl>
    <w:lvl w:ilvl="7" w:tplc="B1A6D696">
      <w:start w:val="1"/>
      <w:numFmt w:val="bullet"/>
      <w:lvlText w:val=""/>
      <w:lvlJc w:val="left"/>
      <w:pPr>
        <w:ind w:left="1480" w:hanging="360"/>
      </w:pPr>
      <w:rPr>
        <w:rFonts w:ascii="Symbol" w:hAnsi="Symbol"/>
      </w:rPr>
    </w:lvl>
    <w:lvl w:ilvl="8" w:tplc="CF24484E">
      <w:start w:val="1"/>
      <w:numFmt w:val="bullet"/>
      <w:lvlText w:val=""/>
      <w:lvlJc w:val="left"/>
      <w:pPr>
        <w:ind w:left="1480" w:hanging="360"/>
      </w:pPr>
      <w:rPr>
        <w:rFonts w:ascii="Symbol" w:hAnsi="Symbol"/>
      </w:rPr>
    </w:lvl>
  </w:abstractNum>
  <w:abstractNum w:abstractNumId="14" w15:restartNumberingAfterBreak="0">
    <w:nsid w:val="1D951E76"/>
    <w:multiLevelType w:val="multilevel"/>
    <w:tmpl w:val="9AE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0B196E"/>
    <w:multiLevelType w:val="multilevel"/>
    <w:tmpl w:val="7B5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83FEA"/>
    <w:multiLevelType w:val="multilevel"/>
    <w:tmpl w:val="4C0A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517F6"/>
    <w:multiLevelType w:val="multilevel"/>
    <w:tmpl w:val="E04A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43A4C"/>
    <w:multiLevelType w:val="hybridMultilevel"/>
    <w:tmpl w:val="3AD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63C9B"/>
    <w:multiLevelType w:val="hybridMultilevel"/>
    <w:tmpl w:val="282C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86615F"/>
    <w:multiLevelType w:val="hybridMultilevel"/>
    <w:tmpl w:val="119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D5C92"/>
    <w:multiLevelType w:val="hybridMultilevel"/>
    <w:tmpl w:val="D1A6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F3EFD"/>
    <w:multiLevelType w:val="hybridMultilevel"/>
    <w:tmpl w:val="51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3155575">
    <w:abstractNumId w:val="25"/>
  </w:num>
  <w:num w:numId="2" w16cid:durableId="1302878929">
    <w:abstractNumId w:val="5"/>
  </w:num>
  <w:num w:numId="3" w16cid:durableId="1276867035">
    <w:abstractNumId w:val="20"/>
  </w:num>
  <w:num w:numId="4" w16cid:durableId="664741625">
    <w:abstractNumId w:val="26"/>
  </w:num>
  <w:num w:numId="5" w16cid:durableId="1220243775">
    <w:abstractNumId w:val="3"/>
  </w:num>
  <w:num w:numId="6" w16cid:durableId="1205143518">
    <w:abstractNumId w:val="11"/>
  </w:num>
  <w:num w:numId="7" w16cid:durableId="263541576">
    <w:abstractNumId w:val="4"/>
  </w:num>
  <w:num w:numId="8" w16cid:durableId="830369703">
    <w:abstractNumId w:val="6"/>
  </w:num>
  <w:num w:numId="9" w16cid:durableId="557596401">
    <w:abstractNumId w:val="28"/>
  </w:num>
  <w:num w:numId="10" w16cid:durableId="1659648371">
    <w:abstractNumId w:val="20"/>
  </w:num>
  <w:num w:numId="11" w16cid:durableId="644969830">
    <w:abstractNumId w:val="5"/>
  </w:num>
  <w:num w:numId="12" w16cid:durableId="168914690">
    <w:abstractNumId w:val="28"/>
  </w:num>
  <w:num w:numId="13" w16cid:durableId="1739593352">
    <w:abstractNumId w:val="25"/>
  </w:num>
  <w:num w:numId="14" w16cid:durableId="413011052">
    <w:abstractNumId w:val="26"/>
  </w:num>
  <w:num w:numId="15" w16cid:durableId="828518921">
    <w:abstractNumId w:val="4"/>
  </w:num>
  <w:num w:numId="16" w16cid:durableId="1311835574">
    <w:abstractNumId w:val="6"/>
  </w:num>
  <w:num w:numId="17" w16cid:durableId="1438256076">
    <w:abstractNumId w:val="26"/>
  </w:num>
  <w:num w:numId="18" w16cid:durableId="1117332806">
    <w:abstractNumId w:val="19"/>
  </w:num>
  <w:num w:numId="19" w16cid:durableId="520893597">
    <w:abstractNumId w:val="22"/>
  </w:num>
  <w:num w:numId="20" w16cid:durableId="944263804">
    <w:abstractNumId w:val="24"/>
  </w:num>
  <w:num w:numId="21" w16cid:durableId="628897665">
    <w:abstractNumId w:val="12"/>
  </w:num>
  <w:num w:numId="22" w16cid:durableId="1581520482">
    <w:abstractNumId w:val="9"/>
  </w:num>
  <w:num w:numId="23" w16cid:durableId="855386763">
    <w:abstractNumId w:val="13"/>
  </w:num>
  <w:num w:numId="24" w16cid:durableId="870998447">
    <w:abstractNumId w:val="0"/>
  </w:num>
  <w:num w:numId="25" w16cid:durableId="383023776">
    <w:abstractNumId w:val="2"/>
  </w:num>
  <w:num w:numId="26" w16cid:durableId="2050296378">
    <w:abstractNumId w:val="1"/>
  </w:num>
  <w:num w:numId="27" w16cid:durableId="2013408258">
    <w:abstractNumId w:val="15"/>
  </w:num>
  <w:num w:numId="28" w16cid:durableId="1203638095">
    <w:abstractNumId w:val="8"/>
  </w:num>
  <w:num w:numId="29" w16cid:durableId="2026519304">
    <w:abstractNumId w:val="21"/>
  </w:num>
  <w:num w:numId="30" w16cid:durableId="1987511212">
    <w:abstractNumId w:val="10"/>
  </w:num>
  <w:num w:numId="31" w16cid:durableId="758674056">
    <w:abstractNumId w:val="17"/>
  </w:num>
  <w:num w:numId="32" w16cid:durableId="626088510">
    <w:abstractNumId w:val="14"/>
  </w:num>
  <w:num w:numId="33" w16cid:durableId="196048855">
    <w:abstractNumId w:val="16"/>
  </w:num>
  <w:num w:numId="34" w16cid:durableId="1771664174">
    <w:abstractNumId w:val="27"/>
  </w:num>
  <w:num w:numId="35" w16cid:durableId="213583600">
    <w:abstractNumId w:val="23"/>
  </w:num>
  <w:num w:numId="36" w16cid:durableId="553850587">
    <w:abstractNumId w:val="7"/>
  </w:num>
  <w:num w:numId="37" w16cid:durableId="8394709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7AFB"/>
    <w:rsid w:val="000155CE"/>
    <w:rsid w:val="00015B1A"/>
    <w:rsid w:val="0001786B"/>
    <w:rsid w:val="0002254B"/>
    <w:rsid w:val="00026691"/>
    <w:rsid w:val="00040C17"/>
    <w:rsid w:val="0004681E"/>
    <w:rsid w:val="00081474"/>
    <w:rsid w:val="00082050"/>
    <w:rsid w:val="00097E24"/>
    <w:rsid w:val="000A3D08"/>
    <w:rsid w:val="000A569F"/>
    <w:rsid w:val="000B2CE7"/>
    <w:rsid w:val="000B77E5"/>
    <w:rsid w:val="000C333F"/>
    <w:rsid w:val="000D6968"/>
    <w:rsid w:val="000D74AC"/>
    <w:rsid w:val="000E2890"/>
    <w:rsid w:val="000E6614"/>
    <w:rsid w:val="000F5932"/>
    <w:rsid w:val="00101E59"/>
    <w:rsid w:val="00106B35"/>
    <w:rsid w:val="001201E4"/>
    <w:rsid w:val="001235FA"/>
    <w:rsid w:val="001357C9"/>
    <w:rsid w:val="001566F2"/>
    <w:rsid w:val="0017045F"/>
    <w:rsid w:val="001714F0"/>
    <w:rsid w:val="00172580"/>
    <w:rsid w:val="001746A6"/>
    <w:rsid w:val="001878F8"/>
    <w:rsid w:val="00192802"/>
    <w:rsid w:val="001978C4"/>
    <w:rsid w:val="001A32BE"/>
    <w:rsid w:val="001B2301"/>
    <w:rsid w:val="001B383B"/>
    <w:rsid w:val="001D0CE8"/>
    <w:rsid w:val="001E3CA3"/>
    <w:rsid w:val="001E6FDA"/>
    <w:rsid w:val="001F2B16"/>
    <w:rsid w:val="001F7801"/>
    <w:rsid w:val="00235450"/>
    <w:rsid w:val="00245533"/>
    <w:rsid w:val="00245BDF"/>
    <w:rsid w:val="00250B3A"/>
    <w:rsid w:val="002541F7"/>
    <w:rsid w:val="00260858"/>
    <w:rsid w:val="00262871"/>
    <w:rsid w:val="00274849"/>
    <w:rsid w:val="00275D5E"/>
    <w:rsid w:val="002A0CA0"/>
    <w:rsid w:val="002B693C"/>
    <w:rsid w:val="002D4042"/>
    <w:rsid w:val="002D442F"/>
    <w:rsid w:val="002D4A0B"/>
    <w:rsid w:val="002E16E7"/>
    <w:rsid w:val="002E3705"/>
    <w:rsid w:val="002E5C7E"/>
    <w:rsid w:val="002E5D89"/>
    <w:rsid w:val="002F4E11"/>
    <w:rsid w:val="00324545"/>
    <w:rsid w:val="00330046"/>
    <w:rsid w:val="003365A2"/>
    <w:rsid w:val="00350E53"/>
    <w:rsid w:val="00370DC6"/>
    <w:rsid w:val="00372F45"/>
    <w:rsid w:val="00375061"/>
    <w:rsid w:val="0037534D"/>
    <w:rsid w:val="00377808"/>
    <w:rsid w:val="00377FFC"/>
    <w:rsid w:val="003A2FA0"/>
    <w:rsid w:val="003B2EB4"/>
    <w:rsid w:val="003B49A9"/>
    <w:rsid w:val="003C1D02"/>
    <w:rsid w:val="003C5C1B"/>
    <w:rsid w:val="003D4E0B"/>
    <w:rsid w:val="003F04B0"/>
    <w:rsid w:val="003F19E3"/>
    <w:rsid w:val="003F2BD9"/>
    <w:rsid w:val="003F3C7A"/>
    <w:rsid w:val="003F6230"/>
    <w:rsid w:val="003F73B7"/>
    <w:rsid w:val="00411BE9"/>
    <w:rsid w:val="00413DF1"/>
    <w:rsid w:val="00430916"/>
    <w:rsid w:val="004358DD"/>
    <w:rsid w:val="00452FDC"/>
    <w:rsid w:val="0046077F"/>
    <w:rsid w:val="00465755"/>
    <w:rsid w:val="0046593A"/>
    <w:rsid w:val="004750A7"/>
    <w:rsid w:val="00475F6F"/>
    <w:rsid w:val="00480784"/>
    <w:rsid w:val="0049160A"/>
    <w:rsid w:val="00492175"/>
    <w:rsid w:val="00493633"/>
    <w:rsid w:val="004944EE"/>
    <w:rsid w:val="004A1C31"/>
    <w:rsid w:val="004B05BB"/>
    <w:rsid w:val="004B3C9A"/>
    <w:rsid w:val="004E7AC2"/>
    <w:rsid w:val="004F463D"/>
    <w:rsid w:val="00510ED3"/>
    <w:rsid w:val="00512916"/>
    <w:rsid w:val="00512F58"/>
    <w:rsid w:val="00521CD8"/>
    <w:rsid w:val="00531C8C"/>
    <w:rsid w:val="0053370A"/>
    <w:rsid w:val="00536D92"/>
    <w:rsid w:val="00543D26"/>
    <w:rsid w:val="0055778B"/>
    <w:rsid w:val="005608C9"/>
    <w:rsid w:val="00564CD3"/>
    <w:rsid w:val="00573834"/>
    <w:rsid w:val="00584A10"/>
    <w:rsid w:val="00590890"/>
    <w:rsid w:val="00597ED1"/>
    <w:rsid w:val="005A72F8"/>
    <w:rsid w:val="005B0AE0"/>
    <w:rsid w:val="005B1D35"/>
    <w:rsid w:val="005B2644"/>
    <w:rsid w:val="005B3CA6"/>
    <w:rsid w:val="005B4650"/>
    <w:rsid w:val="005B575F"/>
    <w:rsid w:val="005B7ADF"/>
    <w:rsid w:val="005C62C7"/>
    <w:rsid w:val="005D4676"/>
    <w:rsid w:val="005E6814"/>
    <w:rsid w:val="005F45DA"/>
    <w:rsid w:val="00613DA3"/>
    <w:rsid w:val="00615BDD"/>
    <w:rsid w:val="006243E2"/>
    <w:rsid w:val="0062626B"/>
    <w:rsid w:val="00626EDA"/>
    <w:rsid w:val="006618D8"/>
    <w:rsid w:val="00671FE5"/>
    <w:rsid w:val="00674C6F"/>
    <w:rsid w:val="00677E2E"/>
    <w:rsid w:val="00680CD2"/>
    <w:rsid w:val="00683B61"/>
    <w:rsid w:val="00691EE4"/>
    <w:rsid w:val="006935A0"/>
    <w:rsid w:val="0069624F"/>
    <w:rsid w:val="00697A14"/>
    <w:rsid w:val="006B1E7B"/>
    <w:rsid w:val="006B29B1"/>
    <w:rsid w:val="006F569D"/>
    <w:rsid w:val="006F7E8A"/>
    <w:rsid w:val="007036E1"/>
    <w:rsid w:val="007070A1"/>
    <w:rsid w:val="00715DD1"/>
    <w:rsid w:val="007239F8"/>
    <w:rsid w:val="0072620F"/>
    <w:rsid w:val="0073067C"/>
    <w:rsid w:val="00735B7D"/>
    <w:rsid w:val="007360B2"/>
    <w:rsid w:val="00740AC8"/>
    <w:rsid w:val="00764B07"/>
    <w:rsid w:val="00770E78"/>
    <w:rsid w:val="00785BEE"/>
    <w:rsid w:val="00794B7E"/>
    <w:rsid w:val="007A03B3"/>
    <w:rsid w:val="007A1DFF"/>
    <w:rsid w:val="007A7CF4"/>
    <w:rsid w:val="007A7E05"/>
    <w:rsid w:val="007C0E1A"/>
    <w:rsid w:val="007C268D"/>
    <w:rsid w:val="007C5AC9"/>
    <w:rsid w:val="007D268D"/>
    <w:rsid w:val="007E217D"/>
    <w:rsid w:val="007E6128"/>
    <w:rsid w:val="007F2F4C"/>
    <w:rsid w:val="007F3CFA"/>
    <w:rsid w:val="007F788B"/>
    <w:rsid w:val="00805A94"/>
    <w:rsid w:val="0080784C"/>
    <w:rsid w:val="00807CEC"/>
    <w:rsid w:val="008116A6"/>
    <w:rsid w:val="0081527F"/>
    <w:rsid w:val="00823C04"/>
    <w:rsid w:val="00827BD1"/>
    <w:rsid w:val="008472C3"/>
    <w:rsid w:val="00853DDA"/>
    <w:rsid w:val="00863346"/>
    <w:rsid w:val="00866E39"/>
    <w:rsid w:val="008672A5"/>
    <w:rsid w:val="00873559"/>
    <w:rsid w:val="00874C73"/>
    <w:rsid w:val="00877394"/>
    <w:rsid w:val="00887DB6"/>
    <w:rsid w:val="008941E7"/>
    <w:rsid w:val="008945BE"/>
    <w:rsid w:val="008956FB"/>
    <w:rsid w:val="0089621A"/>
    <w:rsid w:val="008A0250"/>
    <w:rsid w:val="008B74F1"/>
    <w:rsid w:val="008C1253"/>
    <w:rsid w:val="008C6B45"/>
    <w:rsid w:val="008F24AF"/>
    <w:rsid w:val="008F2ECD"/>
    <w:rsid w:val="008F4500"/>
    <w:rsid w:val="008F744A"/>
    <w:rsid w:val="009122BB"/>
    <w:rsid w:val="00913F26"/>
    <w:rsid w:val="00927D6D"/>
    <w:rsid w:val="00932E37"/>
    <w:rsid w:val="009739C1"/>
    <w:rsid w:val="0099114F"/>
    <w:rsid w:val="00996886"/>
    <w:rsid w:val="009A069D"/>
    <w:rsid w:val="009A267F"/>
    <w:rsid w:val="009A448F"/>
    <w:rsid w:val="009B1F2D"/>
    <w:rsid w:val="009B4A00"/>
    <w:rsid w:val="009C13EC"/>
    <w:rsid w:val="009C5495"/>
    <w:rsid w:val="009D1474"/>
    <w:rsid w:val="009D1F29"/>
    <w:rsid w:val="009E331F"/>
    <w:rsid w:val="009F4DB1"/>
    <w:rsid w:val="009F66A8"/>
    <w:rsid w:val="00A0473E"/>
    <w:rsid w:val="00A121F7"/>
    <w:rsid w:val="00A15064"/>
    <w:rsid w:val="00A22F0E"/>
    <w:rsid w:val="00A32DB8"/>
    <w:rsid w:val="00A33035"/>
    <w:rsid w:val="00A466EE"/>
    <w:rsid w:val="00A477BB"/>
    <w:rsid w:val="00A502B9"/>
    <w:rsid w:val="00A62B49"/>
    <w:rsid w:val="00A80AA7"/>
    <w:rsid w:val="00A82031"/>
    <w:rsid w:val="00A841E2"/>
    <w:rsid w:val="00A867DD"/>
    <w:rsid w:val="00A91D2D"/>
    <w:rsid w:val="00A96848"/>
    <w:rsid w:val="00AA6E73"/>
    <w:rsid w:val="00AB7F42"/>
    <w:rsid w:val="00AD1767"/>
    <w:rsid w:val="00AD3666"/>
    <w:rsid w:val="00AE4276"/>
    <w:rsid w:val="00AE6468"/>
    <w:rsid w:val="00B031F8"/>
    <w:rsid w:val="00B1022C"/>
    <w:rsid w:val="00B323E6"/>
    <w:rsid w:val="00B4196D"/>
    <w:rsid w:val="00B4263C"/>
    <w:rsid w:val="00B5559F"/>
    <w:rsid w:val="00B613DC"/>
    <w:rsid w:val="00B6679E"/>
    <w:rsid w:val="00B66F6B"/>
    <w:rsid w:val="00B70DAE"/>
    <w:rsid w:val="00B81BD0"/>
    <w:rsid w:val="00B81F98"/>
    <w:rsid w:val="00B832ED"/>
    <w:rsid w:val="00B846C2"/>
    <w:rsid w:val="00B95F60"/>
    <w:rsid w:val="00BB2C19"/>
    <w:rsid w:val="00BD4250"/>
    <w:rsid w:val="00BE3E54"/>
    <w:rsid w:val="00C02244"/>
    <w:rsid w:val="00C31397"/>
    <w:rsid w:val="00C407A6"/>
    <w:rsid w:val="00C43BD7"/>
    <w:rsid w:val="00C4589F"/>
    <w:rsid w:val="00C4731F"/>
    <w:rsid w:val="00C51C6A"/>
    <w:rsid w:val="00C531A6"/>
    <w:rsid w:val="00C558E9"/>
    <w:rsid w:val="00C6260D"/>
    <w:rsid w:val="00C8314B"/>
    <w:rsid w:val="00C842A7"/>
    <w:rsid w:val="00C87681"/>
    <w:rsid w:val="00C91F46"/>
    <w:rsid w:val="00CB235F"/>
    <w:rsid w:val="00CC087D"/>
    <w:rsid w:val="00CC51B6"/>
    <w:rsid w:val="00CC563E"/>
    <w:rsid w:val="00CD0C68"/>
    <w:rsid w:val="00CD23C4"/>
    <w:rsid w:val="00CD2BC6"/>
    <w:rsid w:val="00CE5BBF"/>
    <w:rsid w:val="00CE6401"/>
    <w:rsid w:val="00CF553F"/>
    <w:rsid w:val="00D0491F"/>
    <w:rsid w:val="00D11C7E"/>
    <w:rsid w:val="00D251D7"/>
    <w:rsid w:val="00D36E1A"/>
    <w:rsid w:val="00D508B4"/>
    <w:rsid w:val="00D55C52"/>
    <w:rsid w:val="00D62D49"/>
    <w:rsid w:val="00D63870"/>
    <w:rsid w:val="00D748CA"/>
    <w:rsid w:val="00D74ECE"/>
    <w:rsid w:val="00D768D7"/>
    <w:rsid w:val="00D86752"/>
    <w:rsid w:val="00D87F8A"/>
    <w:rsid w:val="00D93255"/>
    <w:rsid w:val="00D95FA0"/>
    <w:rsid w:val="00DA0B50"/>
    <w:rsid w:val="00DA43DE"/>
    <w:rsid w:val="00DA5725"/>
    <w:rsid w:val="00DA7F11"/>
    <w:rsid w:val="00DC23AD"/>
    <w:rsid w:val="00DC28D6"/>
    <w:rsid w:val="00DC4C0F"/>
    <w:rsid w:val="00DC5FAC"/>
    <w:rsid w:val="00DE631B"/>
    <w:rsid w:val="00DF1512"/>
    <w:rsid w:val="00DF3351"/>
    <w:rsid w:val="00DF66B4"/>
    <w:rsid w:val="00E00085"/>
    <w:rsid w:val="00E0220E"/>
    <w:rsid w:val="00E152B6"/>
    <w:rsid w:val="00E24FDF"/>
    <w:rsid w:val="00E3111B"/>
    <w:rsid w:val="00E3210F"/>
    <w:rsid w:val="00E36879"/>
    <w:rsid w:val="00E441CE"/>
    <w:rsid w:val="00E55A09"/>
    <w:rsid w:val="00E606E8"/>
    <w:rsid w:val="00E647DF"/>
    <w:rsid w:val="00E7284D"/>
    <w:rsid w:val="00E763E4"/>
    <w:rsid w:val="00E82606"/>
    <w:rsid w:val="00E9136B"/>
    <w:rsid w:val="00E94D4F"/>
    <w:rsid w:val="00EA5B2A"/>
    <w:rsid w:val="00EC0DCB"/>
    <w:rsid w:val="00EC1755"/>
    <w:rsid w:val="00EC6653"/>
    <w:rsid w:val="00ED1EC3"/>
    <w:rsid w:val="00EE3A7B"/>
    <w:rsid w:val="00EF22F0"/>
    <w:rsid w:val="00EF3C6B"/>
    <w:rsid w:val="00EF631F"/>
    <w:rsid w:val="00F02A4E"/>
    <w:rsid w:val="00F06022"/>
    <w:rsid w:val="00F11DF6"/>
    <w:rsid w:val="00F139E0"/>
    <w:rsid w:val="00F308B8"/>
    <w:rsid w:val="00F321D6"/>
    <w:rsid w:val="00F519DC"/>
    <w:rsid w:val="00F55ADB"/>
    <w:rsid w:val="00F712E1"/>
    <w:rsid w:val="00F82220"/>
    <w:rsid w:val="00F84228"/>
    <w:rsid w:val="00F91CDD"/>
    <w:rsid w:val="00F92A49"/>
    <w:rsid w:val="00F9563C"/>
    <w:rsid w:val="00F958D7"/>
    <w:rsid w:val="00F97695"/>
    <w:rsid w:val="00FA4C13"/>
    <w:rsid w:val="00FA4EC5"/>
    <w:rsid w:val="00FB013D"/>
    <w:rsid w:val="00FB6F62"/>
    <w:rsid w:val="00FC44DD"/>
    <w:rsid w:val="00FC5AB0"/>
    <w:rsid w:val="00FC6C25"/>
    <w:rsid w:val="00FD0592"/>
    <w:rsid w:val="00FE3F15"/>
    <w:rsid w:val="00FE4FB6"/>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3350848"/>
  <w15:chartTrackingRefBased/>
  <w15:docId w15:val="{D79329A2-9D2C-46C3-AEC9-42762AE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Revision">
    <w:name w:val="Revision"/>
    <w:hidden/>
    <w:uiPriority w:val="99"/>
    <w:semiHidden/>
    <w:rsid w:val="009739C1"/>
    <w:rPr>
      <w:rFonts w:eastAsia="MS Mincho"/>
      <w:szCs w:val="24"/>
      <w:lang w:val="en-US" w:eastAsia="en-US"/>
    </w:rPr>
  </w:style>
  <w:style w:type="character" w:styleId="CommentReference">
    <w:name w:val="annotation reference"/>
    <w:basedOn w:val="DefaultParagraphFont"/>
    <w:uiPriority w:val="99"/>
    <w:semiHidden/>
    <w:unhideWhenUsed/>
    <w:rsid w:val="006935A0"/>
    <w:rPr>
      <w:sz w:val="16"/>
      <w:szCs w:val="16"/>
    </w:rPr>
  </w:style>
  <w:style w:type="paragraph" w:styleId="CommentText">
    <w:name w:val="annotation text"/>
    <w:basedOn w:val="Normal"/>
    <w:link w:val="CommentTextChar"/>
    <w:uiPriority w:val="99"/>
    <w:unhideWhenUsed/>
    <w:rsid w:val="006935A0"/>
    <w:rPr>
      <w:szCs w:val="20"/>
    </w:rPr>
  </w:style>
  <w:style w:type="character" w:customStyle="1" w:styleId="CommentTextChar">
    <w:name w:val="Comment Text Char"/>
    <w:basedOn w:val="DefaultParagraphFont"/>
    <w:link w:val="CommentText"/>
    <w:uiPriority w:val="99"/>
    <w:rsid w:val="006935A0"/>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6935A0"/>
    <w:rPr>
      <w:b/>
      <w:bCs/>
    </w:rPr>
  </w:style>
  <w:style w:type="character" w:customStyle="1" w:styleId="CommentSubjectChar">
    <w:name w:val="Comment Subject Char"/>
    <w:basedOn w:val="CommentTextChar"/>
    <w:link w:val="CommentSubject"/>
    <w:uiPriority w:val="99"/>
    <w:semiHidden/>
    <w:rsid w:val="006935A0"/>
    <w:rPr>
      <w:rFonts w:eastAsia="MS Mincho"/>
      <w:b/>
      <w:bCs/>
      <w:lang w:val="en-US" w:eastAsia="en-US"/>
    </w:rPr>
  </w:style>
  <w:style w:type="paragraph" w:customStyle="1" w:styleId="7Tablebodycopy">
    <w:name w:val="7 Table body copy"/>
    <w:basedOn w:val="Normal"/>
    <w:qFormat/>
    <w:rsid w:val="00674C6F"/>
    <w:pPr>
      <w:spacing w:after="60"/>
    </w:pPr>
  </w:style>
  <w:style w:type="paragraph" w:customStyle="1" w:styleId="7Tablecopybulleted">
    <w:name w:val="7 Table copy bulleted"/>
    <w:basedOn w:val="7Tablebodycopy"/>
    <w:qFormat/>
    <w:rsid w:val="00674C6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098">
      <w:bodyDiv w:val="1"/>
      <w:marLeft w:val="0"/>
      <w:marRight w:val="0"/>
      <w:marTop w:val="0"/>
      <w:marBottom w:val="0"/>
      <w:divBdr>
        <w:top w:val="none" w:sz="0" w:space="0" w:color="auto"/>
        <w:left w:val="none" w:sz="0" w:space="0" w:color="auto"/>
        <w:bottom w:val="none" w:sz="0" w:space="0" w:color="auto"/>
        <w:right w:val="none" w:sz="0" w:space="0" w:color="auto"/>
      </w:divBdr>
    </w:div>
    <w:div w:id="191189817">
      <w:bodyDiv w:val="1"/>
      <w:marLeft w:val="0"/>
      <w:marRight w:val="0"/>
      <w:marTop w:val="0"/>
      <w:marBottom w:val="0"/>
      <w:divBdr>
        <w:top w:val="none" w:sz="0" w:space="0" w:color="auto"/>
        <w:left w:val="none" w:sz="0" w:space="0" w:color="auto"/>
        <w:bottom w:val="none" w:sz="0" w:space="0" w:color="auto"/>
        <w:right w:val="none" w:sz="0" w:space="0" w:color="auto"/>
      </w:divBdr>
      <w:divsChild>
        <w:div w:id="1800414390">
          <w:marLeft w:val="0"/>
          <w:marRight w:val="0"/>
          <w:marTop w:val="120"/>
          <w:marBottom w:val="480"/>
          <w:divBdr>
            <w:top w:val="none" w:sz="0" w:space="0" w:color="auto"/>
            <w:left w:val="none" w:sz="0" w:space="0" w:color="auto"/>
            <w:bottom w:val="none" w:sz="0" w:space="0" w:color="auto"/>
            <w:right w:val="none" w:sz="0" w:space="0" w:color="auto"/>
          </w:divBdr>
          <w:divsChild>
            <w:div w:id="1588267565">
              <w:marLeft w:val="0"/>
              <w:marRight w:val="0"/>
              <w:marTop w:val="0"/>
              <w:marBottom w:val="0"/>
              <w:divBdr>
                <w:top w:val="none" w:sz="0" w:space="0" w:color="auto"/>
                <w:left w:val="none" w:sz="0" w:space="0" w:color="auto"/>
                <w:bottom w:val="none" w:sz="0" w:space="0" w:color="auto"/>
                <w:right w:val="none" w:sz="0" w:space="0" w:color="auto"/>
              </w:divBdr>
              <w:divsChild>
                <w:div w:id="1807964752">
                  <w:marLeft w:val="0"/>
                  <w:marRight w:val="0"/>
                  <w:marTop w:val="0"/>
                  <w:marBottom w:val="0"/>
                  <w:divBdr>
                    <w:top w:val="none" w:sz="0" w:space="0" w:color="auto"/>
                    <w:left w:val="none" w:sz="0" w:space="0" w:color="auto"/>
                    <w:bottom w:val="none" w:sz="0" w:space="0" w:color="auto"/>
                    <w:right w:val="none" w:sz="0" w:space="0" w:color="auto"/>
                  </w:divBdr>
                  <w:divsChild>
                    <w:div w:id="1692754413">
                      <w:marLeft w:val="0"/>
                      <w:marRight w:val="0"/>
                      <w:marTop w:val="0"/>
                      <w:marBottom w:val="0"/>
                      <w:divBdr>
                        <w:top w:val="none" w:sz="0" w:space="0" w:color="auto"/>
                        <w:left w:val="none" w:sz="0" w:space="0" w:color="auto"/>
                        <w:bottom w:val="none" w:sz="0" w:space="0" w:color="auto"/>
                        <w:right w:val="none" w:sz="0" w:space="0" w:color="auto"/>
                      </w:divBdr>
                      <w:divsChild>
                        <w:div w:id="154417622">
                          <w:marLeft w:val="0"/>
                          <w:marRight w:val="0"/>
                          <w:marTop w:val="0"/>
                          <w:marBottom w:val="0"/>
                          <w:divBdr>
                            <w:top w:val="none" w:sz="0" w:space="0" w:color="auto"/>
                            <w:left w:val="none" w:sz="0" w:space="0" w:color="auto"/>
                            <w:bottom w:val="none" w:sz="0" w:space="0" w:color="auto"/>
                            <w:right w:val="none" w:sz="0" w:space="0" w:color="auto"/>
                          </w:divBdr>
                          <w:divsChild>
                            <w:div w:id="1193037780">
                              <w:marLeft w:val="0"/>
                              <w:marRight w:val="0"/>
                              <w:marTop w:val="0"/>
                              <w:marBottom w:val="0"/>
                              <w:divBdr>
                                <w:top w:val="none" w:sz="0" w:space="0" w:color="auto"/>
                                <w:left w:val="none" w:sz="0" w:space="0" w:color="auto"/>
                                <w:bottom w:val="none" w:sz="0" w:space="0" w:color="auto"/>
                                <w:right w:val="none" w:sz="0" w:space="0" w:color="auto"/>
                              </w:divBdr>
                              <w:divsChild>
                                <w:div w:id="21251999">
                                  <w:marLeft w:val="0"/>
                                  <w:marRight w:val="0"/>
                                  <w:marTop w:val="0"/>
                                  <w:marBottom w:val="0"/>
                                  <w:divBdr>
                                    <w:top w:val="none" w:sz="0" w:space="0" w:color="auto"/>
                                    <w:left w:val="none" w:sz="0" w:space="0" w:color="auto"/>
                                    <w:bottom w:val="none" w:sz="0" w:space="0" w:color="auto"/>
                                    <w:right w:val="none" w:sz="0" w:space="0" w:color="auto"/>
                                  </w:divBdr>
                                  <w:divsChild>
                                    <w:div w:id="1718771929">
                                      <w:marLeft w:val="0"/>
                                      <w:marRight w:val="0"/>
                                      <w:marTop w:val="0"/>
                                      <w:marBottom w:val="0"/>
                                      <w:divBdr>
                                        <w:top w:val="none" w:sz="0" w:space="0" w:color="auto"/>
                                        <w:left w:val="none" w:sz="0" w:space="0" w:color="auto"/>
                                        <w:bottom w:val="none" w:sz="0" w:space="0" w:color="auto"/>
                                        <w:right w:val="none" w:sz="0" w:space="0" w:color="auto"/>
                                      </w:divBdr>
                                      <w:divsChild>
                                        <w:div w:id="14463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3050564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11179835">
      <w:bodyDiv w:val="1"/>
      <w:marLeft w:val="0"/>
      <w:marRight w:val="0"/>
      <w:marTop w:val="0"/>
      <w:marBottom w:val="0"/>
      <w:divBdr>
        <w:top w:val="none" w:sz="0" w:space="0" w:color="auto"/>
        <w:left w:val="none" w:sz="0" w:space="0" w:color="auto"/>
        <w:bottom w:val="none" w:sz="0" w:space="0" w:color="auto"/>
        <w:right w:val="none" w:sz="0" w:space="0" w:color="auto"/>
      </w:divBdr>
    </w:div>
    <w:div w:id="2015037442">
      <w:bodyDiv w:val="1"/>
      <w:marLeft w:val="0"/>
      <w:marRight w:val="0"/>
      <w:marTop w:val="0"/>
      <w:marBottom w:val="0"/>
      <w:divBdr>
        <w:top w:val="none" w:sz="0" w:space="0" w:color="auto"/>
        <w:left w:val="none" w:sz="0" w:space="0" w:color="auto"/>
        <w:bottom w:val="none" w:sz="0" w:space="0" w:color="auto"/>
        <w:right w:val="none" w:sz="0" w:space="0" w:color="auto"/>
      </w:divBdr>
    </w:div>
    <w:div w:id="21443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22/21/part/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8/3093/contents/m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pga/2008/25/cont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uk/ukpga/1997/44/section/42B" TargetMode="External"/><Relationship Id="rId14" Type="http://schemas.openxmlformats.org/officeDocument/2006/relationships/hyperlink" Target="https://www.rushey-tmet.uk/wp-content/uploads/2023/03/TMET-Safeguarding-and-Child-Protection-Policy-v-14.0-1.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Links>
    <vt:vector size="102" baseType="variant">
      <vt:variant>
        <vt:i4>6422546</vt:i4>
      </vt:variant>
      <vt:variant>
        <vt:i4>72</vt:i4>
      </vt:variant>
      <vt:variant>
        <vt:i4>0</vt:i4>
      </vt:variant>
      <vt:variant>
        <vt:i4>5</vt:i4>
      </vt:variant>
      <vt:variant>
        <vt:lpwstr>mailto:provideraccess@careersandenterprise.co.uk</vt:lpwstr>
      </vt:variant>
      <vt:variant>
        <vt:lpwstr/>
      </vt:variant>
      <vt:variant>
        <vt:i4>3866668</vt:i4>
      </vt:variant>
      <vt:variant>
        <vt:i4>69</vt:i4>
      </vt:variant>
      <vt:variant>
        <vt:i4>0</vt:i4>
      </vt:variant>
      <vt:variant>
        <vt:i4>5</vt:i4>
      </vt:variant>
      <vt:variant>
        <vt:lpwstr>https://resources.careersandenterprise.co.uk/resources/making-it-meaningful-benchmark-7</vt:lpwstr>
      </vt:variant>
      <vt:variant>
        <vt:lpwstr/>
      </vt:variant>
      <vt:variant>
        <vt:i4>1441863</vt:i4>
      </vt:variant>
      <vt:variant>
        <vt:i4>66</vt:i4>
      </vt:variant>
      <vt:variant>
        <vt:i4>0</vt:i4>
      </vt:variant>
      <vt:variant>
        <vt:i4>5</vt:i4>
      </vt:variant>
      <vt:variant>
        <vt:lpwstr>https://www.gov.uk/government/publications/careers-guidance-provision-for-young-people-in-schools</vt:lpwstr>
      </vt:variant>
      <vt:variant>
        <vt:lpwstr/>
      </vt:variant>
      <vt:variant>
        <vt:i4>6291516</vt:i4>
      </vt:variant>
      <vt:variant>
        <vt:i4>63</vt:i4>
      </vt:variant>
      <vt:variant>
        <vt:i4>0</vt:i4>
      </vt:variant>
      <vt:variant>
        <vt:i4>5</vt:i4>
      </vt:variant>
      <vt:variant>
        <vt:lpwstr>https://www.legislation.gov.uk/ukpga/2022/21/part/1</vt:lpwstr>
      </vt:variant>
      <vt:variant>
        <vt:lpwstr/>
      </vt:variant>
      <vt:variant>
        <vt:i4>65600</vt:i4>
      </vt:variant>
      <vt:variant>
        <vt:i4>60</vt:i4>
      </vt:variant>
      <vt:variant>
        <vt:i4>0</vt:i4>
      </vt:variant>
      <vt:variant>
        <vt:i4>5</vt:i4>
      </vt:variant>
      <vt:variant>
        <vt:lpwstr>https://www.legislation.gov.uk/ukpga/1997/44/section/42B</vt:lpwstr>
      </vt:variant>
      <vt:variant>
        <vt:lpwstr/>
      </vt:variant>
      <vt:variant>
        <vt:i4>1572918</vt:i4>
      </vt:variant>
      <vt:variant>
        <vt:i4>53</vt:i4>
      </vt:variant>
      <vt:variant>
        <vt:i4>0</vt:i4>
      </vt:variant>
      <vt:variant>
        <vt:i4>5</vt:i4>
      </vt:variant>
      <vt:variant>
        <vt:lpwstr/>
      </vt:variant>
      <vt:variant>
        <vt:lpwstr>_Toc156825379</vt:lpwstr>
      </vt:variant>
      <vt:variant>
        <vt:i4>1572918</vt:i4>
      </vt:variant>
      <vt:variant>
        <vt:i4>47</vt:i4>
      </vt:variant>
      <vt:variant>
        <vt:i4>0</vt:i4>
      </vt:variant>
      <vt:variant>
        <vt:i4>5</vt:i4>
      </vt:variant>
      <vt:variant>
        <vt:lpwstr/>
      </vt:variant>
      <vt:variant>
        <vt:lpwstr>_Toc156825378</vt:lpwstr>
      </vt:variant>
      <vt:variant>
        <vt:i4>1572918</vt:i4>
      </vt:variant>
      <vt:variant>
        <vt:i4>41</vt:i4>
      </vt:variant>
      <vt:variant>
        <vt:i4>0</vt:i4>
      </vt:variant>
      <vt:variant>
        <vt:i4>5</vt:i4>
      </vt:variant>
      <vt:variant>
        <vt:lpwstr/>
      </vt:variant>
      <vt:variant>
        <vt:lpwstr>_Toc156825377</vt:lpwstr>
      </vt:variant>
      <vt:variant>
        <vt:i4>1572918</vt:i4>
      </vt:variant>
      <vt:variant>
        <vt:i4>35</vt:i4>
      </vt:variant>
      <vt:variant>
        <vt:i4>0</vt:i4>
      </vt:variant>
      <vt:variant>
        <vt:i4>5</vt:i4>
      </vt:variant>
      <vt:variant>
        <vt:lpwstr/>
      </vt:variant>
      <vt:variant>
        <vt:lpwstr>_Toc156825376</vt:lpwstr>
      </vt:variant>
      <vt:variant>
        <vt:i4>1572918</vt:i4>
      </vt:variant>
      <vt:variant>
        <vt:i4>29</vt:i4>
      </vt:variant>
      <vt:variant>
        <vt:i4>0</vt:i4>
      </vt:variant>
      <vt:variant>
        <vt:i4>5</vt:i4>
      </vt:variant>
      <vt:variant>
        <vt:lpwstr/>
      </vt:variant>
      <vt:variant>
        <vt:lpwstr>_Toc156825375</vt:lpwstr>
      </vt:variant>
      <vt:variant>
        <vt:i4>1572918</vt:i4>
      </vt:variant>
      <vt:variant>
        <vt:i4>23</vt:i4>
      </vt:variant>
      <vt:variant>
        <vt:i4>0</vt:i4>
      </vt:variant>
      <vt:variant>
        <vt:i4>5</vt:i4>
      </vt:variant>
      <vt:variant>
        <vt:lpwstr/>
      </vt:variant>
      <vt:variant>
        <vt:lpwstr>_Toc156825374</vt:lpwstr>
      </vt:variant>
      <vt:variant>
        <vt:i4>1572918</vt:i4>
      </vt:variant>
      <vt:variant>
        <vt:i4>17</vt:i4>
      </vt:variant>
      <vt:variant>
        <vt:i4>0</vt:i4>
      </vt:variant>
      <vt:variant>
        <vt:i4>5</vt:i4>
      </vt:variant>
      <vt:variant>
        <vt:lpwstr/>
      </vt:variant>
      <vt:variant>
        <vt:lpwstr>_Toc156825373</vt:lpwstr>
      </vt:variant>
      <vt:variant>
        <vt:i4>1572918</vt:i4>
      </vt:variant>
      <vt:variant>
        <vt:i4>11</vt:i4>
      </vt:variant>
      <vt:variant>
        <vt:i4>0</vt:i4>
      </vt:variant>
      <vt:variant>
        <vt:i4>5</vt:i4>
      </vt:variant>
      <vt:variant>
        <vt:lpwstr/>
      </vt:variant>
      <vt:variant>
        <vt:lpwstr>_Toc156825372</vt:lpwstr>
      </vt:variant>
      <vt:variant>
        <vt:i4>1572918</vt:i4>
      </vt:variant>
      <vt:variant>
        <vt:i4>5</vt:i4>
      </vt:variant>
      <vt:variant>
        <vt:i4>0</vt:i4>
      </vt:variant>
      <vt:variant>
        <vt:i4>5</vt:i4>
      </vt:variant>
      <vt:variant>
        <vt:lpwstr/>
      </vt:variant>
      <vt:variant>
        <vt:lpwstr>_Toc156825371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Marie Butler</cp:lastModifiedBy>
  <cp:revision>2</cp:revision>
  <cp:lastPrinted>2018-10-02T14:43:00Z</cp:lastPrinted>
  <dcterms:created xsi:type="dcterms:W3CDTF">2025-09-02T07:50:00Z</dcterms:created>
  <dcterms:modified xsi:type="dcterms:W3CDTF">2025-09-02T07:50:00Z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2025-08-29T11:16:46Z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0fca1515-e020-440c-bfc3-ecf6a4cfec00</vt:lpwstr>
  </property>
  <property fmtid="{D5CDD505-2E9C-101B-9397-08002B2CF9AE}" pid="8" name="MSIP_Label_d6fe2a56-af49-4a87-8d01-0ad3300d8c60_ContentBits">
    <vt:lpwstr>0</vt:lpwstr>
  </property>
  <property fmtid="{D5CDD505-2E9C-101B-9397-08002B2CF9AE}" pid="9" name="MSIP_Label_d6fe2a56-af49-4a87-8d01-0ad3300d8c60_Tag">
    <vt:lpwstr>10, 3, 0, 1</vt:lpwstr>
  </property>
</Properties>
</file>